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1E991" w14:textId="77777777" w:rsidR="00C94C09" w:rsidRDefault="00C94C09">
      <w:pPr>
        <w:pStyle w:val="Zkladntext"/>
        <w:rPr>
          <w:sz w:val="15"/>
        </w:rPr>
      </w:pPr>
    </w:p>
    <w:p w14:paraId="59E1E992" w14:textId="77777777" w:rsidR="00C94C09" w:rsidRDefault="00C94C09">
      <w:pPr>
        <w:pStyle w:val="Zkladntext"/>
        <w:rPr>
          <w:sz w:val="15"/>
        </w:rPr>
      </w:pPr>
    </w:p>
    <w:p w14:paraId="59E1E993" w14:textId="77777777" w:rsidR="00C94C09" w:rsidRDefault="00C94C09">
      <w:pPr>
        <w:pStyle w:val="Zkladntext"/>
        <w:rPr>
          <w:sz w:val="15"/>
        </w:rPr>
      </w:pPr>
    </w:p>
    <w:p w14:paraId="59E1E994" w14:textId="77777777" w:rsidR="00C94C09" w:rsidRDefault="00C94C09">
      <w:pPr>
        <w:pStyle w:val="Zkladntext"/>
        <w:rPr>
          <w:sz w:val="15"/>
        </w:rPr>
      </w:pPr>
    </w:p>
    <w:p w14:paraId="59E1E995" w14:textId="77777777" w:rsidR="00C94C09" w:rsidRDefault="00C94C09">
      <w:pPr>
        <w:pStyle w:val="Zkladntext"/>
        <w:spacing w:before="27"/>
        <w:rPr>
          <w:sz w:val="15"/>
        </w:rPr>
      </w:pPr>
    </w:p>
    <w:p w14:paraId="59E1E996" w14:textId="6B93C79B" w:rsidR="00C94C09" w:rsidRDefault="0079227C">
      <w:pPr>
        <w:spacing w:before="1"/>
        <w:ind w:left="7677"/>
        <w:rPr>
          <w:b/>
          <w:sz w:val="15"/>
        </w:rPr>
      </w:pPr>
      <w:r>
        <w:rPr>
          <w:b/>
          <w:color w:val="333333"/>
          <w:spacing w:val="-2"/>
          <w:w w:val="105"/>
          <w:sz w:val="15"/>
        </w:rPr>
        <w:t>EG.D,</w:t>
      </w:r>
      <w:r w:rsidR="00EA4856">
        <w:rPr>
          <w:b/>
          <w:color w:val="333333"/>
          <w:spacing w:val="-2"/>
          <w:w w:val="105"/>
          <w:sz w:val="15"/>
        </w:rPr>
        <w:t xml:space="preserve"> s.r.o.</w:t>
      </w:r>
    </w:p>
    <w:p w14:paraId="59E1E997" w14:textId="77777777" w:rsidR="00C94C09" w:rsidRDefault="0079227C">
      <w:pPr>
        <w:spacing w:before="38" w:line="300" w:lineRule="auto"/>
        <w:ind w:left="7677" w:firstLine="13"/>
        <w:rPr>
          <w:rFonts w:ascii="Arial" w:hAnsi="Arial"/>
          <w:sz w:val="14"/>
        </w:rPr>
      </w:pPr>
      <w:r>
        <w:rPr>
          <w:rFonts w:ascii="Arial" w:hAnsi="Arial"/>
          <w:color w:val="494949"/>
          <w:sz w:val="14"/>
        </w:rPr>
        <w:t xml:space="preserve">Provoz </w:t>
      </w:r>
      <w:r>
        <w:rPr>
          <w:rFonts w:ascii="Arial" w:hAnsi="Arial"/>
          <w:color w:val="333333"/>
          <w:sz w:val="14"/>
        </w:rPr>
        <w:t>sítě</w:t>
      </w:r>
      <w:r>
        <w:rPr>
          <w:rFonts w:ascii="Arial" w:hAnsi="Arial"/>
          <w:color w:val="333333"/>
          <w:spacing w:val="-1"/>
          <w:sz w:val="14"/>
        </w:rPr>
        <w:t xml:space="preserve"> </w:t>
      </w:r>
      <w:r>
        <w:rPr>
          <w:rFonts w:ascii="Arial" w:hAnsi="Arial"/>
          <w:color w:val="333333"/>
          <w:sz w:val="14"/>
        </w:rPr>
        <w:t>VN</w:t>
      </w:r>
      <w:r>
        <w:rPr>
          <w:rFonts w:ascii="Arial" w:hAnsi="Arial"/>
          <w:color w:val="333333"/>
          <w:spacing w:val="-8"/>
          <w:sz w:val="14"/>
        </w:rPr>
        <w:t xml:space="preserve"> </w:t>
      </w:r>
      <w:r>
        <w:rPr>
          <w:rFonts w:ascii="Arial" w:hAnsi="Arial"/>
          <w:color w:val="494949"/>
          <w:sz w:val="14"/>
        </w:rPr>
        <w:t xml:space="preserve">a </w:t>
      </w:r>
      <w:r>
        <w:rPr>
          <w:rFonts w:ascii="Arial" w:hAnsi="Arial"/>
          <w:color w:val="333333"/>
          <w:sz w:val="14"/>
        </w:rPr>
        <w:t xml:space="preserve">NN </w:t>
      </w:r>
      <w:r>
        <w:rPr>
          <w:rFonts w:ascii="Arial" w:hAnsi="Arial"/>
          <w:color w:val="494949"/>
          <w:sz w:val="14"/>
        </w:rPr>
        <w:t>Morava</w:t>
      </w:r>
      <w:r>
        <w:rPr>
          <w:rFonts w:ascii="Arial" w:hAnsi="Arial"/>
          <w:color w:val="494949"/>
          <w:w w:val="110"/>
          <w:sz w:val="14"/>
        </w:rPr>
        <w:t xml:space="preserve"> Lidická</w:t>
      </w:r>
      <w:r>
        <w:rPr>
          <w:rFonts w:ascii="Arial" w:hAnsi="Arial"/>
          <w:color w:val="494949"/>
          <w:spacing w:val="-22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1873/36</w:t>
      </w:r>
    </w:p>
    <w:p w14:paraId="59E1E998" w14:textId="77777777" w:rsidR="00C94C09" w:rsidRDefault="0079227C">
      <w:pPr>
        <w:spacing w:before="8" w:line="278" w:lineRule="auto"/>
        <w:ind w:left="7680" w:right="490" w:hanging="5"/>
        <w:rPr>
          <w:rFonts w:ascii="Arial"/>
          <w:sz w:val="14"/>
        </w:rPr>
      </w:pPr>
      <w:r>
        <w:rPr>
          <w:rFonts w:ascii="Arial"/>
          <w:color w:val="333333"/>
          <w:spacing w:val="-2"/>
          <w:w w:val="115"/>
          <w:sz w:val="14"/>
        </w:rPr>
        <w:t>602</w:t>
      </w:r>
      <w:r>
        <w:rPr>
          <w:rFonts w:ascii="Arial"/>
          <w:color w:val="333333"/>
          <w:spacing w:val="-24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>00</w:t>
      </w:r>
      <w:r>
        <w:rPr>
          <w:rFonts w:ascii="Arial"/>
          <w:color w:val="494949"/>
          <w:spacing w:val="-21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 xml:space="preserve">Brno </w:t>
      </w:r>
      <w:hyperlink r:id="rId6">
        <w:r>
          <w:rPr>
            <w:rFonts w:ascii="Arial"/>
            <w:color w:val="494949"/>
            <w:spacing w:val="-2"/>
            <w:w w:val="110"/>
            <w:sz w:val="14"/>
          </w:rPr>
          <w:t>www.egd.cz</w:t>
        </w:r>
      </w:hyperlink>
    </w:p>
    <w:p w14:paraId="59E1E999" w14:textId="77777777" w:rsidR="00C94C09" w:rsidRDefault="00C94C09">
      <w:pPr>
        <w:pStyle w:val="Zkladntext"/>
        <w:spacing w:before="7"/>
        <w:rPr>
          <w:rFonts w:ascii="Arial"/>
          <w:sz w:val="10"/>
        </w:rPr>
      </w:pPr>
    </w:p>
    <w:p w14:paraId="59E1E99A" w14:textId="77777777" w:rsidR="00C94C09" w:rsidRDefault="00C94C09">
      <w:pPr>
        <w:rPr>
          <w:rFonts w:ascii="Arial"/>
          <w:sz w:val="10"/>
        </w:rPr>
        <w:sectPr w:rsidR="00C94C09">
          <w:headerReference w:type="default" r:id="rId7"/>
          <w:type w:val="continuous"/>
          <w:pgSz w:w="11910" w:h="16840"/>
          <w:pgMar w:top="2000" w:right="800" w:bottom="280" w:left="1340" w:header="747" w:footer="0" w:gutter="0"/>
          <w:pgNumType w:start="1"/>
          <w:cols w:space="708"/>
        </w:sectPr>
      </w:pPr>
    </w:p>
    <w:p w14:paraId="59E1E99B" w14:textId="77777777" w:rsidR="00C94C09" w:rsidRDefault="00C94C09">
      <w:pPr>
        <w:pStyle w:val="Zkladntext"/>
        <w:rPr>
          <w:rFonts w:ascii="Arial"/>
        </w:rPr>
      </w:pPr>
    </w:p>
    <w:p w14:paraId="59E1E99C" w14:textId="77777777" w:rsidR="00C94C09" w:rsidRDefault="00C94C09">
      <w:pPr>
        <w:pStyle w:val="Zkladntext"/>
        <w:spacing w:before="163"/>
        <w:rPr>
          <w:rFonts w:ascii="Arial"/>
        </w:rPr>
      </w:pPr>
    </w:p>
    <w:p w14:paraId="59E1E99D" w14:textId="77777777" w:rsidR="00C94C09" w:rsidRDefault="0079227C">
      <w:pPr>
        <w:spacing w:line="280" w:lineRule="auto"/>
        <w:ind w:left="102" w:hanging="2"/>
        <w:rPr>
          <w:rFonts w:ascii="Arial" w:hAnsi="Arial"/>
          <w:b/>
        </w:rPr>
      </w:pPr>
      <w:r>
        <w:rPr>
          <w:rFonts w:ascii="Arial" w:hAnsi="Arial"/>
          <w:b/>
          <w:color w:val="333333"/>
          <w:spacing w:val="-6"/>
        </w:rPr>
        <w:t>Upozornění</w:t>
      </w:r>
      <w:r>
        <w:rPr>
          <w:rFonts w:ascii="Arial" w:hAnsi="Arial"/>
          <w:b/>
          <w:color w:val="333333"/>
          <w:spacing w:val="-10"/>
        </w:rPr>
        <w:t xml:space="preserve"> </w:t>
      </w:r>
      <w:r>
        <w:rPr>
          <w:rFonts w:ascii="Arial" w:hAnsi="Arial"/>
          <w:b/>
          <w:color w:val="333333"/>
          <w:spacing w:val="-6"/>
        </w:rPr>
        <w:t>vlastníkům</w:t>
      </w:r>
      <w:r>
        <w:rPr>
          <w:rFonts w:ascii="Arial" w:hAnsi="Arial"/>
          <w:b/>
          <w:color w:val="333333"/>
          <w:spacing w:val="-23"/>
        </w:rPr>
        <w:t xml:space="preserve"> </w:t>
      </w:r>
      <w:r>
        <w:rPr>
          <w:rFonts w:ascii="Arial" w:hAnsi="Arial"/>
          <w:b/>
          <w:color w:val="333333"/>
          <w:spacing w:val="-6"/>
        </w:rPr>
        <w:t>či</w:t>
      </w:r>
      <w:r>
        <w:rPr>
          <w:rFonts w:ascii="Arial" w:hAnsi="Arial"/>
          <w:b/>
          <w:color w:val="333333"/>
          <w:spacing w:val="-39"/>
        </w:rPr>
        <w:t xml:space="preserve"> </w:t>
      </w:r>
      <w:r>
        <w:rPr>
          <w:rFonts w:ascii="Arial" w:hAnsi="Arial"/>
          <w:b/>
          <w:color w:val="333333"/>
          <w:spacing w:val="-6"/>
        </w:rPr>
        <w:t>uživatelům</w:t>
      </w:r>
      <w:r>
        <w:rPr>
          <w:rFonts w:ascii="Arial" w:hAnsi="Arial"/>
          <w:b/>
          <w:color w:val="333333"/>
          <w:spacing w:val="-15"/>
        </w:rPr>
        <w:t xml:space="preserve"> </w:t>
      </w:r>
      <w:r>
        <w:rPr>
          <w:rFonts w:ascii="Arial" w:hAnsi="Arial"/>
          <w:b/>
          <w:color w:val="333333"/>
          <w:spacing w:val="-6"/>
        </w:rPr>
        <w:t>nemovitostí</w:t>
      </w:r>
      <w:r>
        <w:rPr>
          <w:rFonts w:ascii="Arial" w:hAnsi="Arial"/>
          <w:b/>
          <w:color w:val="333333"/>
          <w:spacing w:val="-9"/>
        </w:rPr>
        <w:t xml:space="preserve"> </w:t>
      </w:r>
      <w:r>
        <w:rPr>
          <w:rFonts w:ascii="Arial" w:hAnsi="Arial"/>
          <w:b/>
          <w:color w:val="333333"/>
          <w:spacing w:val="-6"/>
        </w:rPr>
        <w:t>(pozemků)</w:t>
      </w:r>
      <w:r>
        <w:rPr>
          <w:rFonts w:ascii="Arial" w:hAnsi="Arial"/>
          <w:b/>
          <w:color w:val="333333"/>
          <w:spacing w:val="-11"/>
        </w:rPr>
        <w:t xml:space="preserve"> </w:t>
      </w:r>
      <w:r>
        <w:rPr>
          <w:rFonts w:ascii="Arial" w:hAnsi="Arial"/>
          <w:b/>
          <w:color w:val="333333"/>
          <w:spacing w:val="-6"/>
        </w:rPr>
        <w:t xml:space="preserve">na </w:t>
      </w:r>
      <w:r>
        <w:rPr>
          <w:rFonts w:ascii="Arial" w:hAnsi="Arial"/>
          <w:b/>
          <w:color w:val="333333"/>
          <w:spacing w:val="-2"/>
        </w:rPr>
        <w:t>potřebu</w:t>
      </w:r>
      <w:r>
        <w:rPr>
          <w:rFonts w:ascii="Arial" w:hAnsi="Arial"/>
          <w:b/>
          <w:color w:val="333333"/>
          <w:spacing w:val="-16"/>
        </w:rPr>
        <w:t xml:space="preserve"> </w:t>
      </w:r>
      <w:r>
        <w:rPr>
          <w:rFonts w:ascii="Arial" w:hAnsi="Arial"/>
          <w:b/>
          <w:color w:val="333333"/>
          <w:spacing w:val="-2"/>
        </w:rPr>
        <w:t>ořezu,</w:t>
      </w:r>
      <w:r>
        <w:rPr>
          <w:rFonts w:ascii="Arial" w:hAnsi="Arial"/>
          <w:b/>
          <w:color w:val="333333"/>
          <w:spacing w:val="-17"/>
        </w:rPr>
        <w:t xml:space="preserve"> </w:t>
      </w:r>
      <w:r>
        <w:rPr>
          <w:rFonts w:ascii="Arial" w:hAnsi="Arial"/>
          <w:b/>
          <w:color w:val="333333"/>
          <w:spacing w:val="-2"/>
        </w:rPr>
        <w:t>příp.</w:t>
      </w:r>
      <w:r>
        <w:rPr>
          <w:rFonts w:ascii="Arial" w:hAnsi="Arial"/>
          <w:b/>
          <w:color w:val="333333"/>
          <w:spacing w:val="-22"/>
        </w:rPr>
        <w:t xml:space="preserve"> </w:t>
      </w:r>
      <w:r>
        <w:rPr>
          <w:rFonts w:ascii="Arial" w:hAnsi="Arial"/>
          <w:b/>
          <w:color w:val="333333"/>
          <w:spacing w:val="-2"/>
        </w:rPr>
        <w:t>odstranění</w:t>
      </w:r>
      <w:r>
        <w:rPr>
          <w:rFonts w:ascii="Arial" w:hAnsi="Arial"/>
          <w:b/>
          <w:color w:val="333333"/>
          <w:spacing w:val="-7"/>
        </w:rPr>
        <w:t xml:space="preserve"> </w:t>
      </w:r>
      <w:r>
        <w:rPr>
          <w:rFonts w:ascii="Arial" w:hAnsi="Arial"/>
          <w:b/>
          <w:color w:val="333333"/>
          <w:spacing w:val="-2"/>
        </w:rPr>
        <w:t>dřevin</w:t>
      </w:r>
    </w:p>
    <w:p w14:paraId="59E1E99E" w14:textId="77777777" w:rsidR="00C94C09" w:rsidRDefault="00C94C09">
      <w:pPr>
        <w:pStyle w:val="Zkladntext"/>
        <w:rPr>
          <w:rFonts w:ascii="Arial"/>
          <w:b/>
        </w:rPr>
      </w:pPr>
    </w:p>
    <w:p w14:paraId="59E1E99F" w14:textId="77777777" w:rsidR="00C94C09" w:rsidRDefault="00C94C09">
      <w:pPr>
        <w:pStyle w:val="Zkladntext"/>
        <w:rPr>
          <w:rFonts w:ascii="Arial"/>
          <w:b/>
        </w:rPr>
      </w:pPr>
    </w:p>
    <w:p w14:paraId="59E1E9A0" w14:textId="77777777" w:rsidR="00C94C09" w:rsidRDefault="00C94C09">
      <w:pPr>
        <w:pStyle w:val="Zkladntext"/>
        <w:spacing w:before="26"/>
        <w:rPr>
          <w:rFonts w:ascii="Arial"/>
          <w:b/>
        </w:rPr>
      </w:pPr>
    </w:p>
    <w:p w14:paraId="59E1E9A1" w14:textId="77777777" w:rsidR="00C94C09" w:rsidRDefault="0079227C">
      <w:pPr>
        <w:pStyle w:val="Zkladntext"/>
        <w:ind w:left="115"/>
        <w:jc w:val="both"/>
      </w:pPr>
      <w:r>
        <w:rPr>
          <w:color w:val="333333"/>
        </w:rPr>
        <w:t>Vážená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paní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starostko/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Vážený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pane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2"/>
        </w:rPr>
        <w:t>starosto,</w:t>
      </w:r>
    </w:p>
    <w:p w14:paraId="59E1E9A2" w14:textId="43D4F026" w:rsidR="00C94C09" w:rsidRDefault="0079227C">
      <w:pPr>
        <w:pStyle w:val="Zkladntext"/>
        <w:spacing w:before="252" w:line="249" w:lineRule="auto"/>
        <w:ind w:left="118" w:right="50" w:hanging="9"/>
        <w:jc w:val="both"/>
      </w:pPr>
      <w:r>
        <w:rPr>
          <w:color w:val="333333"/>
        </w:rPr>
        <w:t>dovolujeme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Vás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požádat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pomoc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při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zveřejnění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informace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týkající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ořezu, příp. odstranění dřevin, které by mohly ohrozit bezpečné 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spolehlivé provozování zařízení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distribuční soustavy společnosti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EG.</w:t>
      </w:r>
      <w:r w:rsidR="009E6B2B">
        <w:rPr>
          <w:color w:val="333333"/>
        </w:rPr>
        <w:t>D</w:t>
      </w:r>
      <w:r>
        <w:rPr>
          <w:color w:val="333333"/>
        </w:rPr>
        <w:t xml:space="preserve">, </w:t>
      </w:r>
      <w:r w:rsidR="009E6B2B">
        <w:rPr>
          <w:color w:val="333333"/>
        </w:rPr>
        <w:t>s</w:t>
      </w:r>
      <w:r>
        <w:rPr>
          <w:color w:val="333333"/>
        </w:rPr>
        <w:t>.</w:t>
      </w:r>
      <w:r w:rsidR="009E6B2B">
        <w:rPr>
          <w:color w:val="333333"/>
        </w:rPr>
        <w:t>r</w:t>
      </w:r>
      <w:r>
        <w:rPr>
          <w:color w:val="333333"/>
        </w:rPr>
        <w:t>.</w:t>
      </w:r>
      <w:r w:rsidR="009E6B2B">
        <w:rPr>
          <w:color w:val="333333"/>
        </w:rPr>
        <w:t>o.</w:t>
      </w:r>
    </w:p>
    <w:p w14:paraId="59E1E9A3" w14:textId="5B0DCCF3" w:rsidR="00C94C09" w:rsidRDefault="0079227C">
      <w:pPr>
        <w:pStyle w:val="Zkladntext"/>
        <w:spacing w:before="248" w:line="252" w:lineRule="auto"/>
        <w:ind w:left="106" w:firstLine="8"/>
      </w:pPr>
      <w:r>
        <w:rPr>
          <w:color w:val="333333"/>
        </w:rPr>
        <w:t>V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 xml:space="preserve">souvislosti s ustanovením </w:t>
      </w:r>
      <w:r>
        <w:rPr>
          <w:rFonts w:ascii="Arial" w:hAnsi="Arial"/>
          <w:color w:val="333333"/>
          <w:sz w:val="19"/>
        </w:rPr>
        <w:t xml:space="preserve">§ </w:t>
      </w:r>
      <w:r>
        <w:rPr>
          <w:color w:val="333333"/>
        </w:rPr>
        <w:t>25 odst.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3 písmeno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g)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 xml:space="preserve">energetického zákona </w:t>
      </w:r>
      <w:r w:rsidR="009E6B2B">
        <w:rPr>
          <w:color w:val="333333"/>
        </w:rPr>
        <w:br/>
      </w:r>
      <w:r>
        <w:rPr>
          <w:color w:val="333333"/>
        </w:rPr>
        <w:t>č. 458/2000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Sb.,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znění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pozdějších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předpisů, Vám v příloze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 xml:space="preserve">zasíláme </w:t>
      </w:r>
      <w:r w:rsidR="00EA4856">
        <w:rPr>
          <w:color w:val="333333"/>
        </w:rPr>
        <w:t xml:space="preserve">plakát </w:t>
      </w:r>
      <w:r w:rsidR="00EA4856">
        <w:rPr>
          <w:color w:val="494949"/>
        </w:rPr>
        <w:t>– upozornění</w:t>
      </w:r>
      <w:r>
        <w:rPr>
          <w:color w:val="333333"/>
        </w:rPr>
        <w:t>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kterým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chceme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Vaše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spoluobčany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informovat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nezbytných opatřeních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případě,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že se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jejich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pozemku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nachází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 xml:space="preserve">zařízení distribuční </w:t>
      </w:r>
      <w:r>
        <w:rPr>
          <w:color w:val="333333"/>
          <w:spacing w:val="-2"/>
        </w:rPr>
        <w:t>soustavy</w:t>
      </w:r>
      <w:r>
        <w:rPr>
          <w:color w:val="707070"/>
          <w:spacing w:val="-2"/>
        </w:rPr>
        <w:t>.</w:t>
      </w:r>
    </w:p>
    <w:p w14:paraId="59E1E9A4" w14:textId="77777777" w:rsidR="00C94C09" w:rsidRDefault="0079227C">
      <w:pPr>
        <w:spacing w:before="131" w:line="273" w:lineRule="auto"/>
        <w:ind w:left="104" w:right="50" w:firstLine="1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6"/>
          <w:sz w:val="20"/>
        </w:rPr>
        <w:t>Tímto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si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Vás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dovolujeme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požádat</w:t>
      </w:r>
      <w:r>
        <w:rPr>
          <w:rFonts w:ascii="Arial" w:hAnsi="Arial"/>
          <w:b/>
          <w:color w:val="333333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zveřejnění</w:t>
      </w:r>
      <w:r>
        <w:rPr>
          <w:rFonts w:ascii="Arial" w:hAnsi="Arial"/>
          <w:b/>
          <w:color w:val="333333"/>
          <w:spacing w:val="4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přiloženého</w:t>
      </w:r>
      <w:r>
        <w:rPr>
          <w:rFonts w:ascii="Arial" w:hAnsi="Arial"/>
          <w:b/>
          <w:color w:val="333333"/>
          <w:spacing w:val="-2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plakátu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na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 xml:space="preserve">území </w:t>
      </w:r>
      <w:r>
        <w:rPr>
          <w:rFonts w:ascii="Arial" w:hAnsi="Arial"/>
          <w:b/>
          <w:color w:val="333333"/>
          <w:sz w:val="20"/>
        </w:rPr>
        <w:t>ve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Vaší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působnosti,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pokud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možno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co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nejkratší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době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</w:t>
      </w:r>
      <w:r>
        <w:rPr>
          <w:rFonts w:ascii="Arial" w:hAnsi="Arial"/>
          <w:b/>
          <w:color w:val="333333"/>
          <w:spacing w:val="-13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způsobem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 xml:space="preserve">obci </w:t>
      </w:r>
      <w:r>
        <w:rPr>
          <w:rFonts w:ascii="Arial" w:hAnsi="Arial"/>
          <w:b/>
          <w:color w:val="333333"/>
          <w:spacing w:val="-2"/>
          <w:sz w:val="20"/>
        </w:rPr>
        <w:t>obvyklým, včetně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oblastí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sezónní</w:t>
      </w:r>
      <w:r>
        <w:rPr>
          <w:rFonts w:ascii="Arial" w:hAnsi="Arial"/>
          <w:b/>
          <w:color w:val="333333"/>
          <w:spacing w:val="-3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rekreace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(chatové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osady,</w:t>
      </w:r>
      <w:r>
        <w:rPr>
          <w:rFonts w:ascii="Arial" w:hAnsi="Arial"/>
          <w:b/>
          <w:color w:val="333333"/>
          <w:spacing w:val="-6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 xml:space="preserve">zahrádkářské </w:t>
      </w:r>
      <w:r>
        <w:rPr>
          <w:rFonts w:ascii="Arial" w:hAnsi="Arial"/>
          <w:b/>
          <w:color w:val="333333"/>
          <w:sz w:val="20"/>
        </w:rPr>
        <w:t>kolonie</w:t>
      </w:r>
      <w:r>
        <w:rPr>
          <w:rFonts w:ascii="Arial" w:hAnsi="Arial"/>
          <w:b/>
          <w:color w:val="333333"/>
          <w:spacing w:val="-2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apod.).</w:t>
      </w:r>
    </w:p>
    <w:p w14:paraId="59E1E9A5" w14:textId="77777777" w:rsidR="00C94C09" w:rsidRDefault="0079227C">
      <w:pPr>
        <w:pStyle w:val="Zkladntext"/>
        <w:spacing w:before="108" w:line="249" w:lineRule="auto"/>
        <w:ind w:left="108" w:right="62" w:hanging="1"/>
        <w:jc w:val="both"/>
      </w:pPr>
      <w:r>
        <w:rPr>
          <w:color w:val="333333"/>
        </w:rPr>
        <w:t>V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případech,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vlastníci</w:t>
      </w:r>
      <w:r>
        <w:rPr>
          <w:color w:val="494949"/>
          <w:spacing w:val="-5"/>
        </w:rPr>
        <w:t xml:space="preserve"> </w:t>
      </w:r>
      <w:r>
        <w:rPr>
          <w:color w:val="333333"/>
        </w:rPr>
        <w:t>či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uživatelé nemovitostí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(pozemků) neodstraní nebo neprovedou ořez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dřevin 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rozsahu a 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termínu uvedeném na plakátu, mohou zaměstnanci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naší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společnosti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anebo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jiné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pověřené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osoby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základě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moci následně na dotčené pozemky vstoupit a nezbytné zásahy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dřevin provést vlastními prostředky.</w:t>
      </w:r>
    </w:p>
    <w:p w14:paraId="59E1E9A6" w14:textId="77777777" w:rsidR="00C94C09" w:rsidRDefault="0079227C">
      <w:pPr>
        <w:pStyle w:val="Zkladntext"/>
        <w:spacing w:before="126" w:line="249" w:lineRule="auto"/>
        <w:ind w:left="116" w:right="65" w:hanging="8"/>
        <w:jc w:val="both"/>
      </w:pPr>
      <w:r>
        <w:rPr>
          <w:color w:val="333333"/>
        </w:rPr>
        <w:t>Věříme,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zájmu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zajištění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bezpečné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spolehlivé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dodávky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elektrické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energie bude ořezům a odstranění dřevin z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blízkosti elektrického zařízení věnována náležitá pozornost. Předem Vám děkujeme za zveřejnění informací uvedených na plakátu.</w:t>
      </w:r>
    </w:p>
    <w:p w14:paraId="59E1E9A7" w14:textId="77777777" w:rsidR="00C94C09" w:rsidRDefault="0079227C">
      <w:pPr>
        <w:pStyle w:val="Zkladntext"/>
        <w:spacing w:before="123"/>
        <w:ind w:left="104"/>
        <w:jc w:val="both"/>
      </w:pPr>
      <w:r>
        <w:rPr>
          <w:color w:val="333333"/>
          <w:w w:val="105"/>
        </w:rPr>
        <w:t>S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spacing w:val="-2"/>
          <w:w w:val="105"/>
        </w:rPr>
        <w:t>pozdravem</w:t>
      </w:r>
    </w:p>
    <w:p w14:paraId="59E1E9A8" w14:textId="77777777" w:rsidR="00C94C09" w:rsidRDefault="00C94C09">
      <w:pPr>
        <w:pStyle w:val="Zkladntext"/>
      </w:pPr>
    </w:p>
    <w:p w14:paraId="59E1E9A9" w14:textId="77777777" w:rsidR="00C94C09" w:rsidRDefault="00C94C09">
      <w:pPr>
        <w:pStyle w:val="Zkladntext"/>
        <w:spacing w:before="12"/>
      </w:pPr>
    </w:p>
    <w:p w14:paraId="59E1E9AA" w14:textId="77777777" w:rsidR="00C94C09" w:rsidRDefault="0079227C">
      <w:pPr>
        <w:pStyle w:val="Zkladntext"/>
        <w:ind w:left="113"/>
        <w:jc w:val="both"/>
      </w:pPr>
      <w:r>
        <w:rPr>
          <w:noProof/>
        </w:rPr>
        <w:drawing>
          <wp:anchor distT="0" distB="0" distL="0" distR="0" simplePos="0" relativeHeight="487515136" behindDoc="1" locked="0" layoutInCell="1" allowOverlap="1" wp14:anchorId="59E1E9F0" wp14:editId="59E1E9F1">
            <wp:simplePos x="0" y="0"/>
            <wp:positionH relativeFrom="page">
              <wp:posOffset>2900688</wp:posOffset>
            </wp:positionH>
            <wp:positionV relativeFrom="paragraph">
              <wp:posOffset>-34314</wp:posOffset>
            </wp:positionV>
            <wp:extent cx="1360986" cy="95640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986" cy="95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2"/>
        </w:rPr>
        <w:t>Radek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Večeřa</w:t>
      </w:r>
    </w:p>
    <w:p w14:paraId="59E1E9AB" w14:textId="0FB8B32A" w:rsidR="00C94C09" w:rsidRDefault="0079227C">
      <w:pPr>
        <w:pStyle w:val="Zkladntext"/>
        <w:spacing w:before="6" w:line="252" w:lineRule="auto"/>
        <w:ind w:left="113" w:right="2958" w:hanging="13"/>
      </w:pPr>
      <w:r>
        <w:rPr>
          <w:color w:val="333333"/>
          <w:spacing w:val="-2"/>
        </w:rPr>
        <w:t>Vedoucí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provozu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sítě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2"/>
        </w:rPr>
        <w:t>VN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a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2"/>
        </w:rPr>
        <w:t>NN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 xml:space="preserve">Morava </w:t>
      </w:r>
      <w:r>
        <w:rPr>
          <w:color w:val="333333"/>
        </w:rPr>
        <w:t>EG.</w:t>
      </w:r>
      <w:r w:rsidR="009E6B2B">
        <w:rPr>
          <w:color w:val="333333"/>
        </w:rPr>
        <w:t>D</w:t>
      </w:r>
      <w:r>
        <w:rPr>
          <w:color w:val="333333"/>
        </w:rPr>
        <w:t xml:space="preserve">, </w:t>
      </w:r>
      <w:r w:rsidR="009E6B2B">
        <w:rPr>
          <w:color w:val="333333"/>
        </w:rPr>
        <w:t>s.r.o</w:t>
      </w:r>
      <w:r>
        <w:rPr>
          <w:color w:val="707070"/>
        </w:rPr>
        <w:t>.</w:t>
      </w:r>
    </w:p>
    <w:p w14:paraId="59E1E9AC" w14:textId="77777777" w:rsidR="00C94C09" w:rsidRDefault="00C94C09">
      <w:pPr>
        <w:pStyle w:val="Zkladntext"/>
        <w:spacing w:before="149"/>
      </w:pPr>
    </w:p>
    <w:p w14:paraId="59E1E9AD" w14:textId="77777777" w:rsidR="00C94C09" w:rsidRDefault="0079227C">
      <w:pPr>
        <w:ind w:left="103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2"/>
          <w:sz w:val="20"/>
        </w:rPr>
        <w:t>Přílohy:</w:t>
      </w:r>
    </w:p>
    <w:p w14:paraId="59E1E9AE" w14:textId="77777777" w:rsidR="00C94C09" w:rsidRDefault="0079227C">
      <w:pPr>
        <w:pStyle w:val="Zkladntext"/>
        <w:spacing w:before="19"/>
        <w:ind w:left="114"/>
        <w:jc w:val="both"/>
      </w:pPr>
      <w:r>
        <w:rPr>
          <w:color w:val="333333"/>
        </w:rPr>
        <w:t>Plakát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pro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vyvěšení</w:t>
      </w:r>
      <w:r>
        <w:rPr>
          <w:color w:val="494949"/>
          <w:spacing w:val="-15"/>
        </w:rPr>
        <w:t xml:space="preserve"> </w:t>
      </w:r>
      <w:r>
        <w:rPr>
          <w:color w:val="333333"/>
        </w:rPr>
        <w:t>(barevná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černobílá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2"/>
        </w:rPr>
        <w:t>verze)</w:t>
      </w:r>
    </w:p>
    <w:p w14:paraId="59E1E9AF" w14:textId="2C647D16" w:rsidR="00C94C09" w:rsidRDefault="0079227C">
      <w:pPr>
        <w:pStyle w:val="Zkladntext"/>
        <w:spacing w:before="129" w:line="252" w:lineRule="auto"/>
        <w:ind w:left="106" w:right="119"/>
        <w:jc w:val="both"/>
      </w:pPr>
      <w:r>
        <w:rPr>
          <w:color w:val="333333"/>
        </w:rPr>
        <w:t xml:space="preserve">Zásady a podmínky odstraňování a oklešťování dřevin a jiných </w:t>
      </w:r>
      <w:r w:rsidR="00EA4856">
        <w:rPr>
          <w:color w:val="333333"/>
        </w:rPr>
        <w:t>porostů – shrnující</w:t>
      </w:r>
      <w:r>
        <w:rPr>
          <w:color w:val="333333"/>
        </w:rPr>
        <w:t xml:space="preserve"> </w:t>
      </w:r>
      <w:r>
        <w:rPr>
          <w:color w:val="494949"/>
        </w:rPr>
        <w:t xml:space="preserve">informace </w:t>
      </w:r>
      <w:r>
        <w:rPr>
          <w:color w:val="333333"/>
        </w:rPr>
        <w:t>k předpisům</w:t>
      </w:r>
    </w:p>
    <w:p w14:paraId="59E1E9B0" w14:textId="5F178418" w:rsidR="00C94C09" w:rsidRDefault="0079227C">
      <w:pPr>
        <w:spacing w:before="95" w:line="355" w:lineRule="auto"/>
        <w:ind w:left="114" w:right="647" w:firstLine="3"/>
        <w:rPr>
          <w:rFonts w:ascii="Arial" w:hAnsi="Arial"/>
          <w:sz w:val="14"/>
        </w:rPr>
      </w:pPr>
      <w:r>
        <w:br w:type="column"/>
      </w:r>
      <w:r w:rsidR="00EA4856">
        <w:rPr>
          <w:rFonts w:ascii="Arial" w:hAnsi="Arial"/>
          <w:sz w:val="14"/>
        </w:rPr>
        <w:t xml:space="preserve"> </w:t>
      </w:r>
    </w:p>
    <w:p w14:paraId="59E1E9B1" w14:textId="77777777" w:rsidR="00C94C09" w:rsidRDefault="00C94C09">
      <w:pPr>
        <w:pStyle w:val="Zkladntext"/>
        <w:rPr>
          <w:rFonts w:ascii="Arial"/>
          <w:sz w:val="14"/>
        </w:rPr>
      </w:pPr>
    </w:p>
    <w:p w14:paraId="59E1E9B2" w14:textId="77777777" w:rsidR="00C94C09" w:rsidRDefault="00C94C09">
      <w:pPr>
        <w:pStyle w:val="Zkladntext"/>
        <w:rPr>
          <w:rFonts w:ascii="Arial"/>
          <w:sz w:val="14"/>
        </w:rPr>
      </w:pPr>
    </w:p>
    <w:p w14:paraId="59E1E9B3" w14:textId="77777777" w:rsidR="00C94C09" w:rsidRDefault="00C94C09">
      <w:pPr>
        <w:pStyle w:val="Zkladntext"/>
        <w:rPr>
          <w:rFonts w:ascii="Arial"/>
          <w:sz w:val="14"/>
        </w:rPr>
      </w:pPr>
    </w:p>
    <w:p w14:paraId="59E1E9B4" w14:textId="77777777" w:rsidR="00C94C09" w:rsidRDefault="00C94C09">
      <w:pPr>
        <w:pStyle w:val="Zkladntext"/>
        <w:rPr>
          <w:rFonts w:ascii="Arial"/>
          <w:sz w:val="14"/>
        </w:rPr>
      </w:pPr>
    </w:p>
    <w:p w14:paraId="59E1E9B5" w14:textId="77777777" w:rsidR="00C94C09" w:rsidRDefault="00C94C09">
      <w:pPr>
        <w:pStyle w:val="Zkladntext"/>
        <w:rPr>
          <w:rFonts w:ascii="Arial"/>
          <w:sz w:val="14"/>
        </w:rPr>
      </w:pPr>
    </w:p>
    <w:p w14:paraId="59E1E9B6" w14:textId="77777777" w:rsidR="00C94C09" w:rsidRDefault="00C94C09">
      <w:pPr>
        <w:pStyle w:val="Zkladntext"/>
        <w:rPr>
          <w:rFonts w:ascii="Arial"/>
          <w:sz w:val="14"/>
        </w:rPr>
      </w:pPr>
    </w:p>
    <w:p w14:paraId="59E1E9B7" w14:textId="77777777" w:rsidR="00C94C09" w:rsidRDefault="00C94C09">
      <w:pPr>
        <w:pStyle w:val="Zkladntext"/>
        <w:rPr>
          <w:rFonts w:ascii="Arial"/>
          <w:sz w:val="14"/>
        </w:rPr>
      </w:pPr>
    </w:p>
    <w:p w14:paraId="59E1E9B8" w14:textId="77777777" w:rsidR="00C94C09" w:rsidRDefault="00C94C09">
      <w:pPr>
        <w:pStyle w:val="Zkladntext"/>
        <w:rPr>
          <w:rFonts w:ascii="Arial"/>
          <w:sz w:val="14"/>
        </w:rPr>
      </w:pPr>
    </w:p>
    <w:p w14:paraId="59E1E9B9" w14:textId="77777777" w:rsidR="00C94C09" w:rsidRDefault="00C94C09">
      <w:pPr>
        <w:pStyle w:val="Zkladntext"/>
        <w:rPr>
          <w:rFonts w:ascii="Arial"/>
          <w:sz w:val="14"/>
        </w:rPr>
      </w:pPr>
    </w:p>
    <w:p w14:paraId="59E1E9BA" w14:textId="77777777" w:rsidR="00C94C09" w:rsidRDefault="00C94C09">
      <w:pPr>
        <w:pStyle w:val="Zkladntext"/>
        <w:rPr>
          <w:rFonts w:ascii="Arial"/>
          <w:sz w:val="14"/>
        </w:rPr>
      </w:pPr>
    </w:p>
    <w:p w14:paraId="59E1E9BB" w14:textId="77777777" w:rsidR="00C94C09" w:rsidRDefault="00C94C09">
      <w:pPr>
        <w:pStyle w:val="Zkladntext"/>
        <w:rPr>
          <w:rFonts w:ascii="Arial"/>
          <w:sz w:val="14"/>
        </w:rPr>
      </w:pPr>
    </w:p>
    <w:p w14:paraId="59E1E9BC" w14:textId="77777777" w:rsidR="00C94C09" w:rsidRDefault="00C94C09">
      <w:pPr>
        <w:pStyle w:val="Zkladntext"/>
        <w:rPr>
          <w:rFonts w:ascii="Arial"/>
          <w:sz w:val="14"/>
        </w:rPr>
      </w:pPr>
    </w:p>
    <w:p w14:paraId="59E1E9BD" w14:textId="77777777" w:rsidR="00C94C09" w:rsidRDefault="00C94C09">
      <w:pPr>
        <w:pStyle w:val="Zkladntext"/>
        <w:rPr>
          <w:rFonts w:ascii="Arial"/>
          <w:sz w:val="14"/>
        </w:rPr>
      </w:pPr>
    </w:p>
    <w:p w14:paraId="59E1E9BE" w14:textId="77777777" w:rsidR="00C94C09" w:rsidRDefault="00C94C09">
      <w:pPr>
        <w:pStyle w:val="Zkladntext"/>
        <w:rPr>
          <w:rFonts w:ascii="Arial"/>
          <w:sz w:val="14"/>
        </w:rPr>
      </w:pPr>
    </w:p>
    <w:p w14:paraId="59E1E9BF" w14:textId="77777777" w:rsidR="00C94C09" w:rsidRDefault="00C94C09">
      <w:pPr>
        <w:pStyle w:val="Zkladntext"/>
        <w:rPr>
          <w:rFonts w:ascii="Arial"/>
          <w:sz w:val="14"/>
        </w:rPr>
      </w:pPr>
    </w:p>
    <w:p w14:paraId="59E1E9C0" w14:textId="77777777" w:rsidR="00C94C09" w:rsidRDefault="00C94C09">
      <w:pPr>
        <w:pStyle w:val="Zkladntext"/>
        <w:rPr>
          <w:rFonts w:ascii="Arial"/>
          <w:sz w:val="14"/>
        </w:rPr>
      </w:pPr>
    </w:p>
    <w:p w14:paraId="59E1E9C1" w14:textId="77777777" w:rsidR="00C94C09" w:rsidRDefault="00C94C09">
      <w:pPr>
        <w:pStyle w:val="Zkladntext"/>
        <w:rPr>
          <w:rFonts w:ascii="Arial"/>
          <w:sz w:val="14"/>
        </w:rPr>
      </w:pPr>
    </w:p>
    <w:p w14:paraId="59E1E9C2" w14:textId="77777777" w:rsidR="00C94C09" w:rsidRDefault="00C94C09">
      <w:pPr>
        <w:pStyle w:val="Zkladntext"/>
        <w:rPr>
          <w:rFonts w:ascii="Arial"/>
          <w:sz w:val="14"/>
        </w:rPr>
      </w:pPr>
    </w:p>
    <w:p w14:paraId="59E1E9C3" w14:textId="77777777" w:rsidR="00C94C09" w:rsidRDefault="00C94C09">
      <w:pPr>
        <w:pStyle w:val="Zkladntext"/>
        <w:rPr>
          <w:rFonts w:ascii="Arial"/>
          <w:sz w:val="14"/>
        </w:rPr>
      </w:pPr>
    </w:p>
    <w:p w14:paraId="59E1E9C4" w14:textId="77777777" w:rsidR="00C94C09" w:rsidRDefault="00C94C09">
      <w:pPr>
        <w:pStyle w:val="Zkladntext"/>
        <w:rPr>
          <w:rFonts w:ascii="Arial"/>
          <w:sz w:val="14"/>
        </w:rPr>
      </w:pPr>
    </w:p>
    <w:p w14:paraId="59E1E9C5" w14:textId="77777777" w:rsidR="00C94C09" w:rsidRDefault="00C94C09">
      <w:pPr>
        <w:pStyle w:val="Zkladntext"/>
        <w:rPr>
          <w:rFonts w:ascii="Arial"/>
          <w:sz w:val="14"/>
        </w:rPr>
      </w:pPr>
    </w:p>
    <w:p w14:paraId="59E1E9C6" w14:textId="77777777" w:rsidR="00C94C09" w:rsidRDefault="00C94C09">
      <w:pPr>
        <w:pStyle w:val="Zkladntext"/>
        <w:rPr>
          <w:rFonts w:ascii="Arial"/>
          <w:sz w:val="14"/>
        </w:rPr>
      </w:pPr>
    </w:p>
    <w:p w14:paraId="59E1E9C7" w14:textId="77777777" w:rsidR="00C94C09" w:rsidRDefault="00C94C09">
      <w:pPr>
        <w:pStyle w:val="Zkladntext"/>
        <w:rPr>
          <w:rFonts w:ascii="Arial"/>
          <w:sz w:val="14"/>
        </w:rPr>
      </w:pPr>
    </w:p>
    <w:p w14:paraId="59E1E9C8" w14:textId="77777777" w:rsidR="00C94C09" w:rsidRDefault="00C94C09">
      <w:pPr>
        <w:pStyle w:val="Zkladntext"/>
        <w:rPr>
          <w:rFonts w:ascii="Arial"/>
          <w:sz w:val="14"/>
        </w:rPr>
      </w:pPr>
    </w:p>
    <w:p w14:paraId="59E1E9C9" w14:textId="77777777" w:rsidR="00C94C09" w:rsidRDefault="00C94C09">
      <w:pPr>
        <w:pStyle w:val="Zkladntext"/>
        <w:rPr>
          <w:rFonts w:ascii="Arial"/>
          <w:sz w:val="14"/>
        </w:rPr>
      </w:pPr>
    </w:p>
    <w:p w14:paraId="59E1E9CA" w14:textId="77777777" w:rsidR="00C94C09" w:rsidRDefault="00C94C09">
      <w:pPr>
        <w:pStyle w:val="Zkladntext"/>
        <w:rPr>
          <w:rFonts w:ascii="Arial"/>
          <w:sz w:val="14"/>
        </w:rPr>
      </w:pPr>
    </w:p>
    <w:p w14:paraId="59E1E9CB" w14:textId="77777777" w:rsidR="00C94C09" w:rsidRDefault="00C94C09">
      <w:pPr>
        <w:pStyle w:val="Zkladntext"/>
        <w:rPr>
          <w:rFonts w:ascii="Arial"/>
          <w:sz w:val="14"/>
        </w:rPr>
      </w:pPr>
    </w:p>
    <w:p w14:paraId="59E1E9CC" w14:textId="77777777" w:rsidR="00C94C09" w:rsidRDefault="00C94C09">
      <w:pPr>
        <w:pStyle w:val="Zkladntext"/>
        <w:rPr>
          <w:rFonts w:ascii="Arial"/>
          <w:sz w:val="14"/>
        </w:rPr>
      </w:pPr>
    </w:p>
    <w:p w14:paraId="59E1E9CD" w14:textId="77777777" w:rsidR="00C94C09" w:rsidRDefault="00C94C09">
      <w:pPr>
        <w:pStyle w:val="Zkladntext"/>
        <w:rPr>
          <w:rFonts w:ascii="Arial"/>
          <w:sz w:val="14"/>
        </w:rPr>
      </w:pPr>
    </w:p>
    <w:p w14:paraId="59E1E9CE" w14:textId="77777777" w:rsidR="00C94C09" w:rsidRDefault="00C94C09">
      <w:pPr>
        <w:pStyle w:val="Zkladntext"/>
        <w:rPr>
          <w:rFonts w:ascii="Arial"/>
          <w:sz w:val="14"/>
        </w:rPr>
      </w:pPr>
    </w:p>
    <w:p w14:paraId="59E1E9CF" w14:textId="77777777" w:rsidR="00C94C09" w:rsidRDefault="00C94C09">
      <w:pPr>
        <w:pStyle w:val="Zkladntext"/>
        <w:rPr>
          <w:rFonts w:ascii="Arial"/>
          <w:sz w:val="14"/>
        </w:rPr>
      </w:pPr>
    </w:p>
    <w:p w14:paraId="59E1E9D0" w14:textId="77777777" w:rsidR="00C94C09" w:rsidRDefault="00C94C09">
      <w:pPr>
        <w:pStyle w:val="Zkladntext"/>
        <w:rPr>
          <w:rFonts w:ascii="Arial"/>
          <w:sz w:val="14"/>
        </w:rPr>
      </w:pPr>
    </w:p>
    <w:p w14:paraId="59E1E9D1" w14:textId="77777777" w:rsidR="00C94C09" w:rsidRDefault="00C94C09">
      <w:pPr>
        <w:pStyle w:val="Zkladntext"/>
        <w:rPr>
          <w:rFonts w:ascii="Arial"/>
          <w:sz w:val="14"/>
        </w:rPr>
      </w:pPr>
    </w:p>
    <w:p w14:paraId="59E1E9D2" w14:textId="77777777" w:rsidR="00C94C09" w:rsidRDefault="00C94C09">
      <w:pPr>
        <w:pStyle w:val="Zkladntext"/>
        <w:rPr>
          <w:rFonts w:ascii="Arial"/>
          <w:sz w:val="14"/>
        </w:rPr>
      </w:pPr>
    </w:p>
    <w:p w14:paraId="59E1E9D3" w14:textId="77777777" w:rsidR="00C94C09" w:rsidRDefault="00C94C09">
      <w:pPr>
        <w:pStyle w:val="Zkladntext"/>
        <w:rPr>
          <w:rFonts w:ascii="Arial"/>
          <w:sz w:val="14"/>
        </w:rPr>
      </w:pPr>
    </w:p>
    <w:p w14:paraId="59E1E9D4" w14:textId="77777777" w:rsidR="00C94C09" w:rsidRDefault="00C94C09">
      <w:pPr>
        <w:pStyle w:val="Zkladntext"/>
        <w:rPr>
          <w:rFonts w:ascii="Arial"/>
          <w:sz w:val="14"/>
        </w:rPr>
      </w:pPr>
    </w:p>
    <w:p w14:paraId="59E1E9D5" w14:textId="77777777" w:rsidR="00C94C09" w:rsidRDefault="00C94C09">
      <w:pPr>
        <w:pStyle w:val="Zkladntext"/>
        <w:rPr>
          <w:rFonts w:ascii="Arial"/>
          <w:sz w:val="14"/>
        </w:rPr>
      </w:pPr>
    </w:p>
    <w:p w14:paraId="59E1E9D6" w14:textId="77777777" w:rsidR="00C94C09" w:rsidRDefault="00C94C09">
      <w:pPr>
        <w:pStyle w:val="Zkladntext"/>
        <w:rPr>
          <w:rFonts w:ascii="Arial"/>
          <w:sz w:val="14"/>
        </w:rPr>
      </w:pPr>
    </w:p>
    <w:p w14:paraId="59E1E9D7" w14:textId="77777777" w:rsidR="00C94C09" w:rsidRDefault="00C94C09">
      <w:pPr>
        <w:pStyle w:val="Zkladntext"/>
        <w:rPr>
          <w:rFonts w:ascii="Arial"/>
          <w:sz w:val="14"/>
        </w:rPr>
      </w:pPr>
    </w:p>
    <w:p w14:paraId="59E1E9D8" w14:textId="77777777" w:rsidR="00C94C09" w:rsidRDefault="00C94C09">
      <w:pPr>
        <w:pStyle w:val="Zkladntext"/>
        <w:rPr>
          <w:rFonts w:ascii="Arial"/>
          <w:sz w:val="14"/>
        </w:rPr>
      </w:pPr>
    </w:p>
    <w:p w14:paraId="59E1E9D9" w14:textId="77777777" w:rsidR="00C94C09" w:rsidRDefault="00C94C09">
      <w:pPr>
        <w:pStyle w:val="Zkladntext"/>
        <w:rPr>
          <w:rFonts w:ascii="Arial"/>
          <w:sz w:val="14"/>
        </w:rPr>
      </w:pPr>
    </w:p>
    <w:p w14:paraId="59E1E9DA" w14:textId="77777777" w:rsidR="00C94C09" w:rsidRDefault="00C94C09">
      <w:pPr>
        <w:pStyle w:val="Zkladntext"/>
        <w:rPr>
          <w:rFonts w:ascii="Arial"/>
          <w:sz w:val="14"/>
        </w:rPr>
      </w:pPr>
    </w:p>
    <w:p w14:paraId="59E1E9DB" w14:textId="77777777" w:rsidR="00C94C09" w:rsidRDefault="00C94C09">
      <w:pPr>
        <w:pStyle w:val="Zkladntext"/>
        <w:rPr>
          <w:rFonts w:ascii="Arial"/>
          <w:sz w:val="14"/>
        </w:rPr>
      </w:pPr>
    </w:p>
    <w:p w14:paraId="59E1E9DC" w14:textId="77777777" w:rsidR="00C94C09" w:rsidRDefault="00C94C09">
      <w:pPr>
        <w:pStyle w:val="Zkladntext"/>
        <w:rPr>
          <w:rFonts w:ascii="Arial"/>
          <w:sz w:val="14"/>
        </w:rPr>
      </w:pPr>
    </w:p>
    <w:p w14:paraId="59E1E9DD" w14:textId="77777777" w:rsidR="00C94C09" w:rsidRDefault="00C94C09">
      <w:pPr>
        <w:pStyle w:val="Zkladntext"/>
        <w:rPr>
          <w:rFonts w:ascii="Arial"/>
          <w:sz w:val="14"/>
        </w:rPr>
      </w:pPr>
    </w:p>
    <w:p w14:paraId="59E1E9DE" w14:textId="77777777" w:rsidR="00C94C09" w:rsidRDefault="00C94C09">
      <w:pPr>
        <w:pStyle w:val="Zkladntext"/>
        <w:rPr>
          <w:rFonts w:ascii="Arial"/>
          <w:sz w:val="14"/>
        </w:rPr>
      </w:pPr>
    </w:p>
    <w:p w14:paraId="59E1E9DF" w14:textId="77777777" w:rsidR="00C94C09" w:rsidRDefault="00C94C09">
      <w:pPr>
        <w:pStyle w:val="Zkladntext"/>
        <w:rPr>
          <w:rFonts w:ascii="Arial"/>
          <w:sz w:val="14"/>
        </w:rPr>
      </w:pPr>
    </w:p>
    <w:p w14:paraId="59E1E9E0" w14:textId="77777777" w:rsidR="00C94C09" w:rsidRDefault="00C94C09">
      <w:pPr>
        <w:pStyle w:val="Zkladntext"/>
        <w:rPr>
          <w:rFonts w:ascii="Arial"/>
          <w:sz w:val="14"/>
        </w:rPr>
      </w:pPr>
    </w:p>
    <w:p w14:paraId="59E1E9E1" w14:textId="77777777" w:rsidR="00C94C09" w:rsidRDefault="00C94C09">
      <w:pPr>
        <w:pStyle w:val="Zkladntext"/>
        <w:rPr>
          <w:rFonts w:ascii="Arial"/>
          <w:sz w:val="14"/>
        </w:rPr>
      </w:pPr>
    </w:p>
    <w:p w14:paraId="59E1E9E2" w14:textId="77777777" w:rsidR="00C94C09" w:rsidRDefault="00C94C09">
      <w:pPr>
        <w:pStyle w:val="Zkladntext"/>
        <w:rPr>
          <w:rFonts w:ascii="Arial"/>
          <w:sz w:val="14"/>
        </w:rPr>
      </w:pPr>
    </w:p>
    <w:p w14:paraId="59E1E9E3" w14:textId="77777777" w:rsidR="00C94C09" w:rsidRDefault="00C94C09">
      <w:pPr>
        <w:pStyle w:val="Zkladntext"/>
        <w:rPr>
          <w:rFonts w:ascii="Arial"/>
          <w:sz w:val="14"/>
        </w:rPr>
      </w:pPr>
    </w:p>
    <w:p w14:paraId="59E1E9E4" w14:textId="77777777" w:rsidR="00C94C09" w:rsidRDefault="00C94C09">
      <w:pPr>
        <w:pStyle w:val="Zkladntext"/>
        <w:rPr>
          <w:rFonts w:ascii="Arial"/>
          <w:sz w:val="14"/>
        </w:rPr>
      </w:pPr>
    </w:p>
    <w:p w14:paraId="59E1E9E5" w14:textId="77777777" w:rsidR="00C94C09" w:rsidRDefault="00C94C09">
      <w:pPr>
        <w:pStyle w:val="Zkladntext"/>
        <w:rPr>
          <w:rFonts w:ascii="Arial"/>
          <w:sz w:val="14"/>
        </w:rPr>
      </w:pPr>
    </w:p>
    <w:p w14:paraId="59E1E9E6" w14:textId="77777777" w:rsidR="00C94C09" w:rsidRDefault="00C94C09">
      <w:pPr>
        <w:pStyle w:val="Zkladntext"/>
        <w:rPr>
          <w:rFonts w:ascii="Arial"/>
          <w:sz w:val="14"/>
        </w:rPr>
      </w:pPr>
    </w:p>
    <w:p w14:paraId="59E1E9E7" w14:textId="77777777" w:rsidR="00C94C09" w:rsidRDefault="00C94C09">
      <w:pPr>
        <w:pStyle w:val="Zkladntext"/>
        <w:rPr>
          <w:rFonts w:ascii="Arial"/>
          <w:sz w:val="14"/>
        </w:rPr>
      </w:pPr>
    </w:p>
    <w:p w14:paraId="59E1E9E8" w14:textId="77777777" w:rsidR="00C94C09" w:rsidRDefault="00C94C09">
      <w:pPr>
        <w:pStyle w:val="Zkladntext"/>
        <w:rPr>
          <w:rFonts w:ascii="Arial"/>
          <w:sz w:val="14"/>
        </w:rPr>
      </w:pPr>
    </w:p>
    <w:p w14:paraId="59E1E9E9" w14:textId="77777777" w:rsidR="00C94C09" w:rsidRDefault="00C94C09">
      <w:pPr>
        <w:pStyle w:val="Zkladntext"/>
        <w:rPr>
          <w:rFonts w:ascii="Arial"/>
          <w:sz w:val="14"/>
        </w:rPr>
      </w:pPr>
    </w:p>
    <w:p w14:paraId="59E1E9EA" w14:textId="77777777" w:rsidR="00C94C09" w:rsidRDefault="00C94C09">
      <w:pPr>
        <w:pStyle w:val="Zkladntext"/>
        <w:spacing w:before="31"/>
        <w:rPr>
          <w:rFonts w:ascii="Arial"/>
          <w:sz w:val="14"/>
        </w:rPr>
      </w:pPr>
    </w:p>
    <w:p w14:paraId="59E1E9EB" w14:textId="77777777" w:rsidR="00C94C09" w:rsidRDefault="0079227C">
      <w:pPr>
        <w:spacing w:line="360" w:lineRule="auto"/>
        <w:ind w:left="101" w:right="647"/>
        <w:rPr>
          <w:rFonts w:ascii="Arial" w:hAnsi="Arial"/>
          <w:sz w:val="14"/>
        </w:rPr>
      </w:pPr>
      <w:r>
        <w:rPr>
          <w:rFonts w:ascii="Arial" w:hAnsi="Arial"/>
          <w:color w:val="333333"/>
          <w:w w:val="110"/>
          <w:sz w:val="14"/>
        </w:rPr>
        <w:t>Sídlo</w:t>
      </w:r>
      <w:r>
        <w:rPr>
          <w:rFonts w:ascii="Arial" w:hAnsi="Arial"/>
          <w:color w:val="333333"/>
          <w:spacing w:val="-10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společnosti: </w:t>
      </w:r>
      <w:r>
        <w:rPr>
          <w:rFonts w:ascii="Arial" w:hAnsi="Arial"/>
          <w:color w:val="333333"/>
          <w:w w:val="110"/>
          <w:sz w:val="14"/>
        </w:rPr>
        <w:t>Lidická</w:t>
      </w:r>
      <w:r>
        <w:rPr>
          <w:rFonts w:ascii="Arial" w:hAnsi="Arial"/>
          <w:color w:val="333333"/>
          <w:spacing w:val="-15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1873/36 </w:t>
      </w:r>
      <w:r>
        <w:rPr>
          <w:rFonts w:ascii="Arial" w:hAnsi="Arial"/>
          <w:color w:val="333333"/>
          <w:w w:val="110"/>
          <w:sz w:val="14"/>
        </w:rPr>
        <w:t>Černá</w:t>
      </w:r>
      <w:r>
        <w:rPr>
          <w:rFonts w:ascii="Arial" w:hAnsi="Arial"/>
          <w:color w:val="333333"/>
          <w:spacing w:val="-18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Pole</w:t>
      </w:r>
    </w:p>
    <w:p w14:paraId="59E1E9EC" w14:textId="77777777" w:rsidR="00C94C09" w:rsidRDefault="0079227C">
      <w:pPr>
        <w:spacing w:before="2" w:line="312" w:lineRule="auto"/>
        <w:ind w:left="101" w:right="647" w:firstLine="1"/>
        <w:rPr>
          <w:rFonts w:ascii="Arial"/>
          <w:sz w:val="14"/>
        </w:rPr>
      </w:pPr>
      <w:r>
        <w:rPr>
          <w:color w:val="333333"/>
          <w:w w:val="105"/>
          <w:sz w:val="15"/>
        </w:rPr>
        <w:t>60200</w:t>
      </w:r>
      <w:r>
        <w:rPr>
          <w:color w:val="333333"/>
          <w:spacing w:val="-10"/>
          <w:w w:val="105"/>
          <w:sz w:val="15"/>
        </w:rPr>
        <w:t xml:space="preserve"> </w:t>
      </w:r>
      <w:r>
        <w:rPr>
          <w:rFonts w:ascii="Arial"/>
          <w:color w:val="333333"/>
          <w:w w:val="105"/>
          <w:sz w:val="14"/>
        </w:rPr>
        <w:t xml:space="preserve">Brno </w:t>
      </w:r>
      <w:hyperlink r:id="rId9"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www</w:t>
        </w:r>
        <w:r>
          <w:rPr>
            <w:rFonts w:ascii="Arial"/>
            <w:color w:val="7C87D6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egd</w:t>
        </w:r>
        <w:r>
          <w:rPr>
            <w:rFonts w:ascii="Arial"/>
            <w:color w:val="89AFBF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cz</w:t>
        </w:r>
      </w:hyperlink>
    </w:p>
    <w:p w14:paraId="59E1E9ED" w14:textId="77777777" w:rsidR="00C94C09" w:rsidRDefault="00C94C09">
      <w:pPr>
        <w:pStyle w:val="Zkladntext"/>
        <w:spacing w:before="26"/>
        <w:rPr>
          <w:rFonts w:ascii="Arial"/>
          <w:sz w:val="14"/>
        </w:rPr>
      </w:pPr>
    </w:p>
    <w:sectPr w:rsidR="00C94C09">
      <w:type w:val="continuous"/>
      <w:pgSz w:w="11910" w:h="16840"/>
      <w:pgMar w:top="2000" w:right="800" w:bottom="280" w:left="1340" w:header="747" w:footer="0" w:gutter="0"/>
      <w:cols w:num="2" w:space="708" w:equalWidth="0">
        <w:col w:w="6987" w:space="571"/>
        <w:col w:w="22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1E9F7" w14:textId="77777777" w:rsidR="0079227C" w:rsidRDefault="0079227C">
      <w:r>
        <w:separator/>
      </w:r>
    </w:p>
  </w:endnote>
  <w:endnote w:type="continuationSeparator" w:id="0">
    <w:p w14:paraId="59E1E9F9" w14:textId="77777777" w:rsidR="0079227C" w:rsidRDefault="0079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1E9F3" w14:textId="77777777" w:rsidR="0079227C" w:rsidRDefault="0079227C">
      <w:r>
        <w:separator/>
      </w:r>
    </w:p>
  </w:footnote>
  <w:footnote w:type="continuationSeparator" w:id="0">
    <w:p w14:paraId="59E1E9F5" w14:textId="77777777" w:rsidR="0079227C" w:rsidRDefault="00792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1E9F2" w14:textId="77777777" w:rsidR="00C94C09" w:rsidRDefault="0079227C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59E1E9F3" wp14:editId="7FFE9E59">
              <wp:simplePos x="0" y="0"/>
              <wp:positionH relativeFrom="page">
                <wp:posOffset>5976938</wp:posOffset>
              </wp:positionH>
              <wp:positionV relativeFrom="page">
                <wp:posOffset>461964</wp:posOffset>
              </wp:positionV>
              <wp:extent cx="1051560" cy="481012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1560" cy="48101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ADD0D" w14:textId="76FEEB15" w:rsidR="0079227C" w:rsidRPr="0079227C" w:rsidRDefault="0079227C" w:rsidP="00F05530">
                          <w:pPr>
                            <w:spacing w:line="859" w:lineRule="exact"/>
                            <w:ind w:left="-426" w:firstLine="426"/>
                            <w:rPr>
                              <w:rFonts w:ascii="Arial"/>
                              <w:b/>
                              <w:color w:val="333333"/>
                              <w:sz w:val="75"/>
                            </w:rPr>
                          </w:pPr>
                          <w:r w:rsidRPr="0079227C">
                            <w:rPr>
                              <w:rFonts w:ascii="Arial"/>
                              <w:b/>
                              <w:noProof/>
                              <w:color w:val="333333"/>
                              <w:sz w:val="75"/>
                            </w:rPr>
                            <w:drawing>
                              <wp:inline distT="0" distB="0" distL="0" distR="0" wp14:anchorId="06E174CF" wp14:editId="33B3B2FC">
                                <wp:extent cx="1064260" cy="472440"/>
                                <wp:effectExtent l="0" t="0" r="2540" b="3810"/>
                                <wp:docPr id="463950530" name="Obrázek 2" descr="Obsah obrázku Grafika, Písmo, logo, symbol&#10;&#10;Popis byl vytvořen automatick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3950530" name="Obrázek 2" descr="Obsah obrázku Grafika, Písmo, logo, symbol&#10;&#10;Popis byl vytvořen automatick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4260" cy="472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E1E9F9" w14:textId="2D03D3CF" w:rsidR="00C94C09" w:rsidRDefault="00C94C09">
                          <w:pPr>
                            <w:spacing w:line="859" w:lineRule="exact"/>
                            <w:ind w:left="20"/>
                            <w:rPr>
                              <w:rFonts w:ascii="Arial"/>
                              <w:b/>
                              <w:sz w:val="7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1E9F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0.65pt;margin-top:36.4pt;width:82.8pt;height:37.85pt;z-index:-158013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" filled="f" stroked="f">
              <v:textbox inset="0,0,0,0">
                <w:txbxContent>
                  <w:p w14:paraId="124ADD0D" w14:textId="76FEEB15" w:rsidR="0079227C" w:rsidRPr="0079227C" w:rsidRDefault="0079227C" w:rsidP="00F05530">
                    <w:pPr>
                      <w:spacing w:line="859" w:lineRule="exact"/>
                      <w:ind w:left="-426" w:firstLine="426"/>
                      <w:rPr>
                        <w:rFonts w:ascii="Arial"/>
                        <w:b/>
                        <w:color w:val="333333"/>
                        <w:sz w:val="75"/>
                      </w:rPr>
                    </w:pPr>
                    <w:r w:rsidRPr="0079227C">
                      <w:rPr>
                        <w:rFonts w:ascii="Arial"/>
                        <w:b/>
                        <w:noProof/>
                        <w:color w:val="333333"/>
                        <w:sz w:val="75"/>
                      </w:rPr>
                      <w:drawing>
                        <wp:inline distT="0" distB="0" distL="0" distR="0" wp14:anchorId="06E174CF" wp14:editId="33B3B2FC">
                          <wp:extent cx="1064260" cy="472440"/>
                          <wp:effectExtent l="0" t="0" r="2540" b="3810"/>
                          <wp:docPr id="463950530" name="Obrázek 2" descr="Obsah obrázku Grafika, Písmo, logo, symbol&#10;&#10;Popis byl vytvořen automatick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3950530" name="Obrázek 2" descr="Obsah obrázku Grafika, Písmo, logo, symbol&#10;&#10;Popis byl vytvořen automatick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4260" cy="472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E1E9F9" w14:textId="2D03D3CF" w:rsidR="00C94C09" w:rsidRDefault="00C94C09">
                    <w:pPr>
                      <w:spacing w:line="859" w:lineRule="exact"/>
                      <w:ind w:left="20"/>
                      <w:rPr>
                        <w:rFonts w:ascii="Arial"/>
                        <w:b/>
                        <w:sz w:val="7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59E1E9F5" wp14:editId="59E1E9F6">
              <wp:simplePos x="0" y="0"/>
              <wp:positionH relativeFrom="page">
                <wp:posOffset>907423</wp:posOffset>
              </wp:positionH>
              <wp:positionV relativeFrom="page">
                <wp:posOffset>759776</wp:posOffset>
              </wp:positionV>
              <wp:extent cx="1356360" cy="1111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1E9FA" w14:textId="59F8FA94" w:rsidR="00C94C09" w:rsidRDefault="0079227C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EG.D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 s.r.o.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i/>
                              <w:color w:val="595959"/>
                              <w:spacing w:val="-1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Lidická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1873/36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-1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9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602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6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00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4"/>
                              <w:sz w:val="11"/>
                            </w:rPr>
                            <w:t xml:space="preserve"> 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pacing w:val="-5"/>
                              <w:sz w:val="11"/>
                            </w:rPr>
                            <w:t>Brno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E1E9F5" id="Textbox 2" o:spid="_x0000_s1027" type="#_x0000_t202" style="position:absolute;margin-left:71.45pt;margin-top:59.8pt;width:106.8pt;height:8.7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" filled="f" stroked="f">
              <v:textbox inset="0,0,0,0">
                <w:txbxContent>
                  <w:p w14:paraId="59E1E9FA" w14:textId="59F8FA94" w:rsidR="00C94C09" w:rsidRDefault="0079227C">
                    <w:pPr>
                      <w:spacing w:before="16"/>
                      <w:ind w:left="20"/>
                      <w:rPr>
                        <w:rFonts w:ascii="Arial" w:hAnsi="Arial"/>
                        <w:sz w:val="11"/>
                      </w:rPr>
                    </w:pPr>
                    <w:r>
                      <w:rPr>
                        <w:rFonts w:ascii="Arial" w:hAnsi="Arial"/>
                        <w:color w:val="595959"/>
                        <w:sz w:val="11"/>
                      </w:rPr>
                      <w:t>EG.D</w:t>
                    </w:r>
                    <w:r w:rsidR="00EA4856">
                      <w:rPr>
                        <w:rFonts w:ascii="Arial" w:hAnsi="Arial"/>
                        <w:color w:val="595959"/>
                        <w:sz w:val="11"/>
                      </w:rPr>
                      <w:t>, s.r.o.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,</w:t>
                    </w:r>
                    <w:r>
                      <w:rPr>
                        <w:rFonts w:ascii="Arial" w:hAnsi="Arial"/>
                        <w:i/>
                        <w:color w:val="595959"/>
                        <w:spacing w:val="-17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2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15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Lidická</w:t>
                    </w:r>
                    <w:r>
                      <w:rPr>
                        <w:rFonts w:ascii="Arial" w:hAnsi="Arial"/>
                        <w:color w:val="595959"/>
                        <w:spacing w:val="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1873/36</w:t>
                    </w:r>
                    <w:r>
                      <w:rPr>
                        <w:rFonts w:ascii="Arial" w:hAnsi="Arial"/>
                        <w:color w:val="494949"/>
                        <w:spacing w:val="-1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9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602</w:t>
                    </w:r>
                    <w:r>
                      <w:rPr>
                        <w:rFonts w:ascii="Arial" w:hAnsi="Arial"/>
                        <w:color w:val="494949"/>
                        <w:spacing w:val="6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00</w:t>
                    </w:r>
                    <w:r>
                      <w:rPr>
                        <w:rFonts w:ascii="Arial" w:hAnsi="Arial"/>
                        <w:color w:val="595959"/>
                        <w:spacing w:val="14"/>
                        <w:sz w:val="11"/>
                      </w:rPr>
                      <w:t xml:space="preserve"> </w:t>
                    </w:r>
                    <w:r w:rsidR="00EA4856">
                      <w:rPr>
                        <w:rFonts w:ascii="Arial" w:hAnsi="Arial"/>
                        <w:color w:val="595959"/>
                        <w:spacing w:val="-5"/>
                        <w:sz w:val="11"/>
                      </w:rPr>
                      <w:t>Brno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6160" behindDoc="1" locked="0" layoutInCell="1" allowOverlap="1" wp14:anchorId="59E1E9F7" wp14:editId="59E1E9F8">
              <wp:simplePos x="0" y="0"/>
              <wp:positionH relativeFrom="page">
                <wp:posOffset>906055</wp:posOffset>
              </wp:positionH>
              <wp:positionV relativeFrom="page">
                <wp:posOffset>992516</wp:posOffset>
              </wp:positionV>
              <wp:extent cx="466725" cy="180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72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1E9FB" w14:textId="77777777" w:rsidR="00C94C09" w:rsidRDefault="0079227C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rPr>
                              <w:color w:val="333333"/>
                              <w:spacing w:val="-2"/>
                              <w:w w:val="90"/>
                            </w:rPr>
                            <w:t>[Adresa]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E1E9F7" id="Textbox 3" o:spid="_x0000_s1028" type="#_x0000_t202" style="position:absolute;margin-left:71.35pt;margin-top:78.15pt;width:36.75pt;height:14.2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CIimAEAACEDAAAOAAAAZHJzL2Uyb0RvYy54bWysUt2OEyEUvjfxHQj3dqZ1rZt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" filled="f" stroked="f">
              <v:textbox inset="0,0,0,0">
                <w:txbxContent>
                  <w:p w14:paraId="59E1E9FB" w14:textId="77777777" w:rsidR="00C94C09" w:rsidRDefault="0079227C">
                    <w:pPr>
                      <w:pStyle w:val="Zkladntext"/>
                      <w:spacing w:before="11"/>
                      <w:ind w:left="20"/>
                    </w:pPr>
                    <w:r>
                      <w:rPr>
                        <w:color w:val="333333"/>
                        <w:spacing w:val="-2"/>
                        <w:w w:val="90"/>
                      </w:rPr>
                      <w:t>[Adresa]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09"/>
    <w:rsid w:val="000B3168"/>
    <w:rsid w:val="00515F49"/>
    <w:rsid w:val="00736B07"/>
    <w:rsid w:val="0079227C"/>
    <w:rsid w:val="008252C2"/>
    <w:rsid w:val="009E6B2B"/>
    <w:rsid w:val="00C94C09"/>
    <w:rsid w:val="00EA4856"/>
    <w:rsid w:val="00F0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1E991"/>
  <w15:docId w15:val="{10C82F68-14A0-45E2-9BE0-BF088A49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0"/>
    <w:qFormat/>
    <w:pPr>
      <w:spacing w:line="859" w:lineRule="exact"/>
      <w:ind w:left="20"/>
    </w:pPr>
    <w:rPr>
      <w:rFonts w:ascii="Arial" w:eastAsia="Arial" w:hAnsi="Arial" w:cs="Arial"/>
      <w:b/>
      <w:bCs/>
      <w:sz w:val="75"/>
      <w:szCs w:val="75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4856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4856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gd.cz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egd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00206B462746231024060013</dc:title>
  <dc:creator>i12091</dc:creator>
  <cp:lastModifiedBy>Adamík, Drahoslav</cp:lastModifiedBy>
  <cp:revision>6</cp:revision>
  <dcterms:created xsi:type="dcterms:W3CDTF">2024-11-28T13:33:00Z</dcterms:created>
  <dcterms:modified xsi:type="dcterms:W3CDTF">2024-11-28T13:53:00Z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PCZ4086</vt:lpwstr>
  </property>
  <property fmtid="{D5CDD505-2E9C-101B-9397-08002B2CF9AE}" pid="4" name="LastSaved">
    <vt:filetime>2024-11-28T00:00:00Z</vt:filetime>
  </property>
  <property fmtid="{D5CDD505-2E9C-101B-9397-08002B2CF9AE}" pid="5" name="Producer">
    <vt:lpwstr>KONICA MINOLTA bizhub C300i</vt:lpwstr>
  </property>
</Properties>
</file>