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D5" w:rsidRPr="00E44FD5" w:rsidRDefault="00E44FD5" w:rsidP="00E44FD5">
      <w:pPr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885950" cy="1324250"/>
            <wp:effectExtent l="19050" t="0" r="19050" b="4095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klostezka_logo_b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24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FD5" w:rsidRPr="00E44FD5" w:rsidRDefault="00E44FD5">
      <w:pPr>
        <w:rPr>
          <w:sz w:val="32"/>
          <w:szCs w:val="32"/>
        </w:rPr>
      </w:pPr>
      <w:r>
        <w:t xml:space="preserve">                                                                         </w:t>
      </w:r>
      <w:r w:rsidRPr="00E44FD5">
        <w:rPr>
          <w:sz w:val="32"/>
          <w:szCs w:val="32"/>
        </w:rPr>
        <w:t>DSO Cyklostezka Jihlava-Třebíč-Raabs</w:t>
      </w:r>
    </w:p>
    <w:p w:rsidR="00E44FD5" w:rsidRDefault="00E44FD5"/>
    <w:p w:rsidR="00E44FD5" w:rsidRDefault="00E44FD5"/>
    <w:p w:rsidR="00E44FD5" w:rsidRDefault="00E44FD5"/>
    <w:p w:rsidR="00E44FD5" w:rsidRDefault="00E44FD5"/>
    <w:p w:rsidR="00ED3F07" w:rsidRDefault="003C317B" w:rsidP="00395982">
      <w:pPr>
        <w:jc w:val="both"/>
        <w:rPr>
          <w:sz w:val="28"/>
          <w:szCs w:val="28"/>
        </w:rPr>
      </w:pPr>
      <w:r w:rsidRPr="00E44FD5">
        <w:rPr>
          <w:sz w:val="28"/>
          <w:szCs w:val="28"/>
        </w:rPr>
        <w:t>Informace podle zákona č. 250/2000 Sb.</w:t>
      </w:r>
      <w:r w:rsidR="00D72AF3" w:rsidRPr="00E44FD5">
        <w:rPr>
          <w:sz w:val="28"/>
          <w:szCs w:val="28"/>
        </w:rPr>
        <w:t>,</w:t>
      </w:r>
      <w:r w:rsidRPr="00E44FD5">
        <w:rPr>
          <w:sz w:val="28"/>
          <w:szCs w:val="28"/>
        </w:rPr>
        <w:t xml:space="preserve"> o rozpočtových pravidlech ÚSC</w:t>
      </w:r>
      <w:r w:rsidR="00B44FB9" w:rsidRPr="00E44FD5">
        <w:rPr>
          <w:sz w:val="28"/>
          <w:szCs w:val="28"/>
        </w:rPr>
        <w:t>:</w:t>
      </w:r>
    </w:p>
    <w:p w:rsidR="006D7EBE" w:rsidRPr="00E44FD5" w:rsidRDefault="006D7EBE" w:rsidP="00395982">
      <w:pPr>
        <w:jc w:val="both"/>
        <w:rPr>
          <w:sz w:val="28"/>
          <w:szCs w:val="28"/>
        </w:rPr>
      </w:pPr>
    </w:p>
    <w:p w:rsidR="003C317B" w:rsidRPr="00E44FD5" w:rsidRDefault="00262356" w:rsidP="00395982">
      <w:pPr>
        <w:spacing w:after="0"/>
        <w:jc w:val="both"/>
        <w:rPr>
          <w:sz w:val="28"/>
          <w:szCs w:val="28"/>
        </w:rPr>
      </w:pPr>
      <w:r w:rsidRPr="00E44FD5">
        <w:rPr>
          <w:sz w:val="28"/>
          <w:szCs w:val="28"/>
        </w:rPr>
        <w:t xml:space="preserve">- </w:t>
      </w:r>
      <w:r w:rsidR="003C317B" w:rsidRPr="00E44FD5">
        <w:rPr>
          <w:sz w:val="28"/>
          <w:szCs w:val="28"/>
        </w:rPr>
        <w:t xml:space="preserve">schválený </w:t>
      </w:r>
      <w:r w:rsidR="003C317B" w:rsidRPr="00E44FD5">
        <w:rPr>
          <w:b/>
          <w:sz w:val="28"/>
          <w:szCs w:val="28"/>
        </w:rPr>
        <w:t>rozpočet</w:t>
      </w:r>
      <w:r w:rsidR="003C317B" w:rsidRPr="00E44FD5">
        <w:rPr>
          <w:sz w:val="28"/>
          <w:szCs w:val="28"/>
        </w:rPr>
        <w:t xml:space="preserve"> </w:t>
      </w:r>
      <w:r w:rsidR="00783547" w:rsidRPr="00E44FD5">
        <w:rPr>
          <w:sz w:val="28"/>
          <w:szCs w:val="28"/>
        </w:rPr>
        <w:t>DSO</w:t>
      </w:r>
    </w:p>
    <w:p w:rsidR="003C317B" w:rsidRPr="00E44FD5" w:rsidRDefault="003C317B" w:rsidP="00395982">
      <w:pPr>
        <w:spacing w:after="0"/>
        <w:jc w:val="both"/>
        <w:rPr>
          <w:sz w:val="28"/>
          <w:szCs w:val="28"/>
        </w:rPr>
      </w:pPr>
      <w:r w:rsidRPr="00E44FD5">
        <w:rPr>
          <w:sz w:val="28"/>
          <w:szCs w:val="28"/>
        </w:rPr>
        <w:t xml:space="preserve">- schválený </w:t>
      </w:r>
      <w:r w:rsidRPr="00E44FD5">
        <w:rPr>
          <w:b/>
          <w:sz w:val="28"/>
          <w:szCs w:val="28"/>
        </w:rPr>
        <w:t>rozpočtový</w:t>
      </w:r>
      <w:r w:rsidRPr="00E44FD5">
        <w:rPr>
          <w:sz w:val="28"/>
          <w:szCs w:val="28"/>
        </w:rPr>
        <w:t xml:space="preserve"> </w:t>
      </w:r>
      <w:r w:rsidRPr="00E44FD5">
        <w:rPr>
          <w:b/>
          <w:sz w:val="28"/>
          <w:szCs w:val="28"/>
        </w:rPr>
        <w:t>výhled</w:t>
      </w:r>
      <w:r w:rsidRPr="00E44FD5">
        <w:rPr>
          <w:sz w:val="28"/>
          <w:szCs w:val="28"/>
        </w:rPr>
        <w:t xml:space="preserve"> </w:t>
      </w:r>
    </w:p>
    <w:p w:rsidR="003C317B" w:rsidRPr="00E44FD5" w:rsidRDefault="003C317B" w:rsidP="00395982">
      <w:pPr>
        <w:spacing w:after="0"/>
        <w:jc w:val="both"/>
        <w:rPr>
          <w:sz w:val="28"/>
          <w:szCs w:val="28"/>
        </w:rPr>
      </w:pPr>
      <w:r w:rsidRPr="00E44FD5">
        <w:rPr>
          <w:sz w:val="28"/>
          <w:szCs w:val="28"/>
        </w:rPr>
        <w:t xml:space="preserve">- schválená </w:t>
      </w:r>
      <w:r w:rsidRPr="00E44FD5">
        <w:rPr>
          <w:b/>
          <w:sz w:val="28"/>
          <w:szCs w:val="28"/>
        </w:rPr>
        <w:t>rozpočtová</w:t>
      </w:r>
      <w:r w:rsidRPr="00E44FD5">
        <w:rPr>
          <w:sz w:val="28"/>
          <w:szCs w:val="28"/>
        </w:rPr>
        <w:t xml:space="preserve"> </w:t>
      </w:r>
      <w:r w:rsidRPr="00E44FD5">
        <w:rPr>
          <w:b/>
          <w:sz w:val="28"/>
          <w:szCs w:val="28"/>
        </w:rPr>
        <w:t>opatření</w:t>
      </w:r>
      <w:r w:rsidRPr="00E44FD5">
        <w:rPr>
          <w:sz w:val="28"/>
          <w:szCs w:val="28"/>
        </w:rPr>
        <w:t xml:space="preserve"> </w:t>
      </w:r>
    </w:p>
    <w:p w:rsidR="00B44FB9" w:rsidRPr="00E44FD5" w:rsidRDefault="00B44FB9" w:rsidP="00395982">
      <w:pPr>
        <w:spacing w:after="0"/>
        <w:jc w:val="both"/>
        <w:rPr>
          <w:sz w:val="28"/>
          <w:szCs w:val="28"/>
        </w:rPr>
      </w:pPr>
      <w:r w:rsidRPr="00E44FD5">
        <w:rPr>
          <w:sz w:val="28"/>
          <w:szCs w:val="28"/>
        </w:rPr>
        <w:t xml:space="preserve">- schválený </w:t>
      </w:r>
      <w:r w:rsidRPr="00E44FD5">
        <w:rPr>
          <w:b/>
          <w:sz w:val="28"/>
          <w:szCs w:val="28"/>
        </w:rPr>
        <w:t>závěrečný účet</w:t>
      </w:r>
      <w:r w:rsidRPr="00E44FD5">
        <w:rPr>
          <w:sz w:val="28"/>
          <w:szCs w:val="28"/>
        </w:rPr>
        <w:t xml:space="preserve"> </w:t>
      </w:r>
      <w:r w:rsidR="00395982">
        <w:rPr>
          <w:sz w:val="28"/>
          <w:szCs w:val="28"/>
        </w:rPr>
        <w:t>DSO</w:t>
      </w:r>
    </w:p>
    <w:p w:rsidR="003C317B" w:rsidRPr="00E44FD5" w:rsidRDefault="003C317B" w:rsidP="00395982">
      <w:pPr>
        <w:spacing w:after="0"/>
        <w:jc w:val="both"/>
        <w:rPr>
          <w:sz w:val="28"/>
          <w:szCs w:val="28"/>
        </w:rPr>
      </w:pPr>
    </w:p>
    <w:p w:rsidR="003C317B" w:rsidRDefault="003C317B" w:rsidP="00395982">
      <w:pPr>
        <w:spacing w:after="0"/>
        <w:jc w:val="both"/>
        <w:rPr>
          <w:rStyle w:val="Hypertextovodkaz"/>
          <w:color w:val="auto"/>
          <w:sz w:val="28"/>
          <w:szCs w:val="28"/>
          <w:u w:val="none"/>
        </w:rPr>
      </w:pPr>
      <w:r w:rsidRPr="00E44FD5">
        <w:rPr>
          <w:sz w:val="28"/>
          <w:szCs w:val="28"/>
        </w:rPr>
        <w:t xml:space="preserve">jsou k dispozici v elektronické podobě na webových stránkách </w:t>
      </w:r>
      <w:r w:rsidR="00E44FD5">
        <w:rPr>
          <w:sz w:val="28"/>
          <w:szCs w:val="28"/>
        </w:rPr>
        <w:t xml:space="preserve">DSO </w:t>
      </w:r>
      <w:hyperlink r:id="rId6" w:history="1">
        <w:r w:rsidRPr="00E44FD5">
          <w:rPr>
            <w:rStyle w:val="Hypertextovodkaz"/>
            <w:sz w:val="28"/>
            <w:szCs w:val="28"/>
          </w:rPr>
          <w:t>w</w:t>
        </w:r>
      </w:hyperlink>
      <w:proofErr w:type="gramStart"/>
      <w:r w:rsidRPr="00E44FD5">
        <w:rPr>
          <w:rStyle w:val="Hypertextovodkaz"/>
          <w:sz w:val="28"/>
          <w:szCs w:val="28"/>
        </w:rPr>
        <w:t>ww.</w:t>
      </w:r>
      <w:r w:rsidR="00E44FD5">
        <w:rPr>
          <w:rStyle w:val="Hypertextovodkaz"/>
          <w:sz w:val="28"/>
          <w:szCs w:val="28"/>
        </w:rPr>
        <w:t xml:space="preserve">jihlava-trebic-raabs.cz </w:t>
      </w:r>
      <w:r w:rsidRPr="00E44FD5">
        <w:rPr>
          <w:rStyle w:val="Hypertextovodkaz"/>
          <w:color w:val="auto"/>
          <w:sz w:val="28"/>
          <w:szCs w:val="28"/>
          <w:u w:val="none"/>
        </w:rPr>
        <w:t xml:space="preserve"> ve</w:t>
      </w:r>
      <w:proofErr w:type="gramEnd"/>
      <w:r w:rsidRPr="00E44FD5">
        <w:rPr>
          <w:rStyle w:val="Hypertextovodkaz"/>
          <w:color w:val="auto"/>
          <w:sz w:val="28"/>
          <w:szCs w:val="28"/>
          <w:u w:val="none"/>
        </w:rPr>
        <w:t xml:space="preserve"> složce dokumenty </w:t>
      </w:r>
      <w:r w:rsidR="00395982">
        <w:rPr>
          <w:rStyle w:val="Hypertextovodkaz"/>
          <w:color w:val="auto"/>
          <w:sz w:val="28"/>
          <w:szCs w:val="28"/>
          <w:u w:val="none"/>
        </w:rPr>
        <w:t>DSO</w:t>
      </w:r>
      <w:r w:rsidRPr="00E44FD5">
        <w:rPr>
          <w:rStyle w:val="Hypertextovodkaz"/>
          <w:color w:val="auto"/>
          <w:sz w:val="28"/>
          <w:szCs w:val="28"/>
          <w:u w:val="none"/>
        </w:rPr>
        <w:t xml:space="preserve"> a v listinné podobě </w:t>
      </w:r>
      <w:r w:rsidR="00395982">
        <w:rPr>
          <w:rStyle w:val="Hypertextovodkaz"/>
          <w:color w:val="auto"/>
          <w:sz w:val="28"/>
          <w:szCs w:val="28"/>
          <w:u w:val="none"/>
        </w:rPr>
        <w:t xml:space="preserve">v kanceláři DSO Cyklostezka Jihlava-Třebíč-Raabs, Luka nad Jihlavou, nám. 9. května 675 (budova zdravotního střediska) po předchozí domluvě s manažerkou svazku pí Švaříčkovou (731 165 239, </w:t>
      </w:r>
      <w:hyperlink r:id="rId7" w:history="1">
        <w:r w:rsidR="00395982" w:rsidRPr="00353CD2">
          <w:rPr>
            <w:rStyle w:val="Hypertextovodkaz"/>
            <w:sz w:val="28"/>
            <w:szCs w:val="28"/>
          </w:rPr>
          <w:t>svarickovazdenka@seznam.cz</w:t>
        </w:r>
      </w:hyperlink>
      <w:r w:rsidR="00395982">
        <w:rPr>
          <w:rStyle w:val="Hypertextovodkaz"/>
          <w:color w:val="auto"/>
          <w:sz w:val="28"/>
          <w:szCs w:val="28"/>
          <w:u w:val="none"/>
        </w:rPr>
        <w:t>).</w:t>
      </w:r>
    </w:p>
    <w:p w:rsidR="00395982" w:rsidRPr="00E44FD5" w:rsidRDefault="00395982" w:rsidP="00395982">
      <w:pPr>
        <w:spacing w:after="0"/>
        <w:jc w:val="both"/>
        <w:rPr>
          <w:sz w:val="28"/>
          <w:szCs w:val="28"/>
        </w:rPr>
      </w:pPr>
    </w:p>
    <w:p w:rsidR="003C317B" w:rsidRPr="00E44FD5" w:rsidRDefault="003C317B" w:rsidP="003C317B">
      <w:pPr>
        <w:spacing w:after="0"/>
        <w:rPr>
          <w:sz w:val="28"/>
          <w:szCs w:val="28"/>
        </w:rPr>
      </w:pPr>
    </w:p>
    <w:p w:rsidR="003C317B" w:rsidRDefault="003C317B" w:rsidP="003C317B">
      <w:pPr>
        <w:spacing w:after="0"/>
      </w:pPr>
    </w:p>
    <w:sectPr w:rsidR="003C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7B"/>
    <w:rsid w:val="00262356"/>
    <w:rsid w:val="00395982"/>
    <w:rsid w:val="003C317B"/>
    <w:rsid w:val="006D7EBE"/>
    <w:rsid w:val="00783547"/>
    <w:rsid w:val="00854588"/>
    <w:rsid w:val="00932D3A"/>
    <w:rsid w:val="00B44FB9"/>
    <w:rsid w:val="00B713B6"/>
    <w:rsid w:val="00D72AF3"/>
    <w:rsid w:val="00E44FD5"/>
    <w:rsid w:val="00ED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ACD6-2CC9-41D8-8103-7B050931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C317B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varickovazdenk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ekvicka-rosice.eu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DA9E-DF21-4F8D-A42F-4FD8917C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766</CharactersWithSpaces>
  <SharedDoc>false</SharedDoc>
  <HLinks>
    <vt:vector size="6" baseType="variant"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http://www.cerekvicka-rosice.eu/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Ženčáková Arnoštka RNDr.</dc:creator>
  <cp:keywords/>
  <cp:lastModifiedBy>Obec Kojetice</cp:lastModifiedBy>
  <cp:revision>2</cp:revision>
  <dcterms:created xsi:type="dcterms:W3CDTF">2018-06-13T11:59:00Z</dcterms:created>
  <dcterms:modified xsi:type="dcterms:W3CDTF">2018-06-13T11:59:00Z</dcterms:modified>
</cp:coreProperties>
</file>