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CA43" w14:textId="32434A7B" w:rsidR="007023CC" w:rsidRDefault="00635C31" w:rsidP="007023CC">
      <w:pPr>
        <w:jc w:val="center"/>
        <w:rPr>
          <w:b/>
          <w:noProof/>
          <w:sz w:val="64"/>
          <w:szCs w:val="64"/>
        </w:rPr>
      </w:pPr>
      <w:r w:rsidRPr="00635C31">
        <w:rPr>
          <w:b/>
          <w:noProof/>
          <w:sz w:val="64"/>
          <w:szCs w:val="64"/>
        </w:rPr>
        <w:drawing>
          <wp:inline distT="0" distB="0" distL="0" distR="0" wp14:anchorId="5A8D30E4" wp14:editId="120EA541">
            <wp:extent cx="6659486" cy="3997677"/>
            <wp:effectExtent l="0" t="0" r="825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6208" cy="401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C602D" w14:textId="11BEE7BC" w:rsidR="007023CC" w:rsidRPr="006B0339" w:rsidRDefault="007023CC" w:rsidP="00321941">
      <w:pPr>
        <w:jc w:val="center"/>
        <w:rPr>
          <w:b/>
          <w:color w:val="FF0000"/>
          <w:sz w:val="80"/>
          <w:szCs w:val="80"/>
        </w:rPr>
      </w:pPr>
      <w:r w:rsidRPr="006B0339">
        <w:rPr>
          <w:b/>
          <w:caps/>
          <w:color w:val="FF0000"/>
          <w:sz w:val="80"/>
          <w:szCs w:val="80"/>
        </w:rPr>
        <w:t>Tříkrálová sbírka</w:t>
      </w:r>
    </w:p>
    <w:p w14:paraId="1F67D4C0" w14:textId="3603670D" w:rsidR="00321941" w:rsidRDefault="007023CC" w:rsidP="00321941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proběhne </w:t>
      </w:r>
      <w:r w:rsidR="00655C3C">
        <w:rPr>
          <w:b/>
          <w:color w:val="FF0000"/>
          <w:sz w:val="56"/>
          <w:szCs w:val="56"/>
        </w:rPr>
        <w:t>v</w:t>
      </w:r>
      <w:r w:rsidR="007B3033">
        <w:rPr>
          <w:b/>
          <w:color w:val="FF0000"/>
          <w:sz w:val="56"/>
          <w:szCs w:val="56"/>
        </w:rPr>
        <w:t> </w:t>
      </w:r>
      <w:r w:rsidR="00E75525">
        <w:rPr>
          <w:b/>
          <w:color w:val="FF0000"/>
          <w:sz w:val="72"/>
          <w:szCs w:val="72"/>
        </w:rPr>
        <w:t>KOJETICÍCH</w:t>
      </w:r>
    </w:p>
    <w:p w14:paraId="7EB1A362" w14:textId="400C2308" w:rsidR="007023CC" w:rsidRPr="00321941" w:rsidRDefault="00034FEE" w:rsidP="007B3033">
      <w:pPr>
        <w:jc w:val="center"/>
        <w:rPr>
          <w:b/>
          <w:color w:val="FF0000"/>
          <w:sz w:val="56"/>
          <w:szCs w:val="56"/>
        </w:rPr>
      </w:pPr>
      <w:r>
        <w:rPr>
          <w:b/>
          <w:sz w:val="72"/>
          <w:szCs w:val="72"/>
        </w:rPr>
        <w:t>v </w:t>
      </w:r>
      <w:r w:rsidR="00E75525">
        <w:rPr>
          <w:b/>
          <w:sz w:val="72"/>
          <w:szCs w:val="72"/>
        </w:rPr>
        <w:t>sobotu</w:t>
      </w:r>
      <w:r>
        <w:rPr>
          <w:b/>
          <w:sz w:val="72"/>
          <w:szCs w:val="72"/>
        </w:rPr>
        <w:t xml:space="preserve"> </w:t>
      </w:r>
      <w:r w:rsidR="00E75525">
        <w:rPr>
          <w:b/>
          <w:sz w:val="72"/>
          <w:szCs w:val="72"/>
        </w:rPr>
        <w:t>7</w:t>
      </w:r>
      <w:r>
        <w:rPr>
          <w:b/>
          <w:sz w:val="72"/>
          <w:szCs w:val="72"/>
        </w:rPr>
        <w:t xml:space="preserve">. </w:t>
      </w:r>
      <w:r w:rsidR="007023CC" w:rsidRPr="00382628">
        <w:rPr>
          <w:b/>
          <w:sz w:val="72"/>
          <w:szCs w:val="72"/>
        </w:rPr>
        <w:t>ledna 20</w:t>
      </w:r>
      <w:r w:rsidR="007023CC">
        <w:rPr>
          <w:b/>
          <w:sz w:val="72"/>
          <w:szCs w:val="72"/>
        </w:rPr>
        <w:t>2</w:t>
      </w:r>
      <w:r w:rsidR="0014214D">
        <w:rPr>
          <w:b/>
          <w:sz w:val="72"/>
          <w:szCs w:val="72"/>
        </w:rPr>
        <w:t>3</w:t>
      </w:r>
    </w:p>
    <w:p w14:paraId="7FD5E18F" w14:textId="77777777" w:rsidR="007023CC" w:rsidRPr="00382628" w:rsidRDefault="007023CC" w:rsidP="007023CC">
      <w:pPr>
        <w:spacing w:after="0" w:line="240" w:lineRule="auto"/>
        <w:jc w:val="both"/>
        <w:rPr>
          <w:b/>
          <w:sz w:val="48"/>
          <w:szCs w:val="48"/>
        </w:rPr>
      </w:pPr>
      <w:r w:rsidRPr="00382628">
        <w:rPr>
          <w:b/>
          <w:sz w:val="48"/>
          <w:szCs w:val="48"/>
        </w:rPr>
        <w:t>Svůj dar můžete předat prostřednictvím</w:t>
      </w:r>
    </w:p>
    <w:p w14:paraId="4B3B1E90" w14:textId="06F82199" w:rsidR="007023CC" w:rsidRPr="00986948" w:rsidRDefault="007023CC" w:rsidP="007023CC">
      <w:pPr>
        <w:numPr>
          <w:ilvl w:val="0"/>
          <w:numId w:val="1"/>
        </w:numPr>
        <w:spacing w:after="0" w:line="240" w:lineRule="auto"/>
        <w:rPr>
          <w:b/>
          <w:color w:val="FF0000"/>
          <w:sz w:val="40"/>
          <w:szCs w:val="40"/>
        </w:rPr>
      </w:pPr>
      <w:r>
        <w:rPr>
          <w:b/>
          <w:color w:val="FF0000"/>
          <w:sz w:val="44"/>
          <w:szCs w:val="44"/>
        </w:rPr>
        <w:t>Koledníků Charity</w:t>
      </w:r>
      <w:r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36"/>
          <w:szCs w:val="36"/>
        </w:rPr>
        <w:t xml:space="preserve">do zapečetěné </w:t>
      </w:r>
      <w:r w:rsidR="00655C3C">
        <w:rPr>
          <w:b/>
          <w:color w:val="FF0000"/>
          <w:sz w:val="36"/>
          <w:szCs w:val="36"/>
        </w:rPr>
        <w:t>pokladničky – vedoucí</w:t>
      </w:r>
      <w:r>
        <w:rPr>
          <w:b/>
          <w:color w:val="FF0000"/>
          <w:sz w:val="36"/>
          <w:szCs w:val="36"/>
        </w:rPr>
        <w:t xml:space="preserve"> skupinky má průkaz</w:t>
      </w:r>
      <w:r>
        <w:rPr>
          <w:b/>
          <w:color w:val="FF0000"/>
          <w:sz w:val="28"/>
          <w:szCs w:val="28"/>
        </w:rPr>
        <w:t xml:space="preserve"> </w:t>
      </w:r>
    </w:p>
    <w:p w14:paraId="7BC56846" w14:textId="4A0223D3" w:rsidR="007023CC" w:rsidRPr="00635C31" w:rsidRDefault="007023CC" w:rsidP="00635C31">
      <w:pPr>
        <w:numPr>
          <w:ilvl w:val="0"/>
          <w:numId w:val="1"/>
        </w:numPr>
        <w:spacing w:after="0" w:line="240" w:lineRule="auto"/>
        <w:rPr>
          <w:b/>
          <w:color w:val="FF0000"/>
          <w:sz w:val="72"/>
          <w:szCs w:val="72"/>
        </w:rPr>
      </w:pPr>
      <w:r>
        <w:rPr>
          <w:b/>
          <w:color w:val="FF0000"/>
          <w:sz w:val="44"/>
          <w:szCs w:val="44"/>
        </w:rPr>
        <w:t>Sbírkového účtu 66008822</w:t>
      </w:r>
      <w:r w:rsidR="002D6678">
        <w:rPr>
          <w:b/>
          <w:color w:val="FF0000"/>
          <w:sz w:val="44"/>
          <w:szCs w:val="44"/>
        </w:rPr>
        <w:t>/</w:t>
      </w:r>
      <w:r>
        <w:rPr>
          <w:b/>
          <w:color w:val="FF0000"/>
          <w:sz w:val="44"/>
          <w:szCs w:val="44"/>
        </w:rPr>
        <w:t>0800</w:t>
      </w:r>
      <w:r>
        <w:rPr>
          <w:b/>
          <w:color w:val="FF0000"/>
          <w:sz w:val="40"/>
          <w:szCs w:val="40"/>
        </w:rPr>
        <w:t xml:space="preserve">, </w:t>
      </w:r>
      <w:r>
        <w:rPr>
          <w:b/>
          <w:color w:val="FF0000"/>
          <w:sz w:val="36"/>
          <w:szCs w:val="36"/>
        </w:rPr>
        <w:t>var</w:t>
      </w:r>
      <w:r w:rsidR="00ED5857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symbol 777</w:t>
      </w:r>
      <w:r w:rsidR="00B52BAD">
        <w:rPr>
          <w:b/>
          <w:color w:val="FF0000"/>
          <w:sz w:val="36"/>
          <w:szCs w:val="36"/>
        </w:rPr>
        <w:t>9</w:t>
      </w:r>
      <w:r>
        <w:rPr>
          <w:b/>
          <w:color w:val="FF0000"/>
          <w:sz w:val="36"/>
          <w:szCs w:val="36"/>
        </w:rPr>
        <w:t>66</w:t>
      </w:r>
      <w:r w:rsidR="00ED5857">
        <w:rPr>
          <w:b/>
          <w:color w:val="FF0000"/>
          <w:sz w:val="36"/>
          <w:szCs w:val="36"/>
        </w:rPr>
        <w:t>6</w:t>
      </w:r>
      <w:r>
        <w:rPr>
          <w:b/>
          <w:color w:val="FF0000"/>
          <w:sz w:val="36"/>
          <w:szCs w:val="36"/>
        </w:rPr>
        <w:t>00</w:t>
      </w:r>
    </w:p>
    <w:p w14:paraId="0373246D" w14:textId="32A3F433" w:rsidR="007023CC" w:rsidRPr="00BA0F3C" w:rsidRDefault="007023CC" w:rsidP="00BA0F3C">
      <w:pPr>
        <w:spacing w:after="0" w:line="240" w:lineRule="auto"/>
        <w:jc w:val="both"/>
        <w:rPr>
          <w:b/>
          <w:sz w:val="36"/>
          <w:szCs w:val="36"/>
        </w:rPr>
      </w:pPr>
      <w:r w:rsidRPr="00382628">
        <w:rPr>
          <w:b/>
          <w:sz w:val="48"/>
          <w:szCs w:val="48"/>
        </w:rPr>
        <w:t xml:space="preserve">Za </w:t>
      </w:r>
      <w:r w:rsidR="00655C3C">
        <w:rPr>
          <w:b/>
          <w:sz w:val="48"/>
          <w:szCs w:val="48"/>
        </w:rPr>
        <w:t>v</w:t>
      </w:r>
      <w:r w:rsidRPr="00382628">
        <w:rPr>
          <w:b/>
          <w:sz w:val="48"/>
          <w:szCs w:val="48"/>
        </w:rPr>
        <w:t xml:space="preserve">aše dary děkují </w:t>
      </w:r>
      <w:r w:rsidRPr="00382628">
        <w:rPr>
          <w:b/>
          <w:sz w:val="36"/>
          <w:szCs w:val="36"/>
        </w:rPr>
        <w:t>pracovníci Oblastní charity Třebíč i všichni klienti, kterých se pomoc bezprostředně dotkne.</w:t>
      </w:r>
      <w:r w:rsidR="009F187A">
        <w:rPr>
          <w:b/>
          <w:sz w:val="36"/>
          <w:szCs w:val="36"/>
        </w:rPr>
        <w:t xml:space="preserve">          </w:t>
      </w:r>
      <w:r w:rsidR="00281EF2">
        <w:rPr>
          <w:b/>
          <w:sz w:val="36"/>
          <w:szCs w:val="36"/>
        </w:rPr>
        <w:t xml:space="preserve">    </w:t>
      </w:r>
      <w:r w:rsidRPr="00F22B41">
        <w:rPr>
          <w:b/>
          <w:sz w:val="44"/>
          <w:szCs w:val="44"/>
        </w:rPr>
        <w:t>Další informace www.trikralovasbirka.cz</w:t>
      </w:r>
      <w:r w:rsidR="00BA0F3C" w:rsidRPr="00866361">
        <w:rPr>
          <w:noProof/>
          <w:color w:val="1F4E79" w:themeColor="accent5" w:themeShade="80"/>
        </w:rPr>
        <w:drawing>
          <wp:anchor distT="0" distB="0" distL="71755" distR="71755" simplePos="0" relativeHeight="251659264" behindDoc="1" locked="0" layoutInCell="1" allowOverlap="1" wp14:anchorId="6BDD7846" wp14:editId="2A5C0573">
            <wp:simplePos x="0" y="0"/>
            <wp:positionH relativeFrom="column">
              <wp:posOffset>0</wp:posOffset>
            </wp:positionH>
            <wp:positionV relativeFrom="paragraph">
              <wp:posOffset>530860</wp:posOffset>
            </wp:positionV>
            <wp:extent cx="1371600" cy="1382400"/>
            <wp:effectExtent l="0" t="0" r="0" b="8255"/>
            <wp:wrapTight wrapText="bothSides">
              <wp:wrapPolygon edited="0">
                <wp:start x="0" y="0"/>
                <wp:lineTo x="0" y="21431"/>
                <wp:lineTo x="21300" y="21431"/>
                <wp:lineTo x="213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23CC" w:rsidRPr="00BA0F3C" w:rsidSect="00281EF2"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B7FA" w14:textId="77777777" w:rsidR="001974DC" w:rsidRDefault="001974DC" w:rsidP="007023CC">
      <w:pPr>
        <w:spacing w:after="0" w:line="240" w:lineRule="auto"/>
      </w:pPr>
      <w:r>
        <w:separator/>
      </w:r>
    </w:p>
  </w:endnote>
  <w:endnote w:type="continuationSeparator" w:id="0">
    <w:p w14:paraId="650666A7" w14:textId="77777777" w:rsidR="001974DC" w:rsidRDefault="001974DC" w:rsidP="0070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CED0" w14:textId="77777777" w:rsidR="001974DC" w:rsidRDefault="001974DC" w:rsidP="007023CC">
      <w:pPr>
        <w:spacing w:after="0" w:line="240" w:lineRule="auto"/>
      </w:pPr>
      <w:r>
        <w:separator/>
      </w:r>
    </w:p>
  </w:footnote>
  <w:footnote w:type="continuationSeparator" w:id="0">
    <w:p w14:paraId="243C020E" w14:textId="77777777" w:rsidR="001974DC" w:rsidRDefault="001974DC" w:rsidP="00702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E6C5D"/>
    <w:multiLevelType w:val="hybridMultilevel"/>
    <w:tmpl w:val="75BC532A"/>
    <w:lvl w:ilvl="0" w:tplc="FD3CABE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52"/>
        <w:szCs w:val="5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CC"/>
    <w:rsid w:val="00034FEE"/>
    <w:rsid w:val="001140D0"/>
    <w:rsid w:val="0014214D"/>
    <w:rsid w:val="00154443"/>
    <w:rsid w:val="0016300D"/>
    <w:rsid w:val="001974DC"/>
    <w:rsid w:val="001D1976"/>
    <w:rsid w:val="00281EF2"/>
    <w:rsid w:val="002B1038"/>
    <w:rsid w:val="002B3681"/>
    <w:rsid w:val="002D6678"/>
    <w:rsid w:val="003116DD"/>
    <w:rsid w:val="00321941"/>
    <w:rsid w:val="0037195A"/>
    <w:rsid w:val="00635C31"/>
    <w:rsid w:val="00655C3C"/>
    <w:rsid w:val="00674974"/>
    <w:rsid w:val="006B0339"/>
    <w:rsid w:val="007023CC"/>
    <w:rsid w:val="007B3033"/>
    <w:rsid w:val="00991DFC"/>
    <w:rsid w:val="009F187A"/>
    <w:rsid w:val="00B52BAD"/>
    <w:rsid w:val="00BA0F3C"/>
    <w:rsid w:val="00C00353"/>
    <w:rsid w:val="00C10208"/>
    <w:rsid w:val="00C61803"/>
    <w:rsid w:val="00E4302A"/>
    <w:rsid w:val="00E75525"/>
    <w:rsid w:val="00E75730"/>
    <w:rsid w:val="00ED5857"/>
    <w:rsid w:val="00F22B41"/>
    <w:rsid w:val="00F3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C48C43"/>
  <w15:chartTrackingRefBased/>
  <w15:docId w15:val="{DED8FEE9-27B0-4143-94EF-ED35004C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Štefánková Jana</dc:creator>
  <cp:keywords/>
  <dc:description/>
  <cp:lastModifiedBy>Štefánková Jana</cp:lastModifiedBy>
  <cp:revision>4</cp:revision>
  <cp:lastPrinted>2022-12-27T10:24:00Z</cp:lastPrinted>
  <dcterms:created xsi:type="dcterms:W3CDTF">2022-12-29T09:31:00Z</dcterms:created>
  <dcterms:modified xsi:type="dcterms:W3CDTF">2022-12-29T10:47:00Z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2022-12-29T09:31:02Z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bbaee5a4-39fb-4ee8-bca5-9abf181471fc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